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D4BF" w14:textId="0CED09F5" w:rsidR="00145E14" w:rsidRPr="00972514" w:rsidRDefault="00145E14" w:rsidP="00145E14">
      <w:pPr>
        <w:widowControl w:val="0"/>
        <w:autoSpaceDE w:val="0"/>
        <w:autoSpaceDN w:val="0"/>
        <w:spacing w:after="0" w:line="240" w:lineRule="auto"/>
        <w:jc w:val="center"/>
        <w:rPr>
          <w:rFonts w:ascii="Times New Roman" w:eastAsia="Times New Roman" w:hAnsi="Times New Roman" w:cs="Times New Roman"/>
          <w:b/>
          <w:bCs/>
          <w:sz w:val="28"/>
          <w:szCs w:val="28"/>
          <w:u w:val="single"/>
        </w:rPr>
      </w:pPr>
      <w:r w:rsidRPr="00145E14">
        <w:rPr>
          <w:rFonts w:ascii="Times New Roman" w:eastAsia="Times New Roman" w:hAnsi="Times New Roman" w:cs="Times New Roman"/>
          <w:b/>
          <w:bCs/>
          <w:noProof/>
          <w:sz w:val="28"/>
          <w:szCs w:val="28"/>
          <w:u w:val="single"/>
        </w:rPr>
        <w:drawing>
          <wp:anchor distT="0" distB="0" distL="114300" distR="114300" simplePos="0" relativeHeight="251659264" behindDoc="1" locked="0" layoutInCell="1" allowOverlap="1" wp14:anchorId="53F070E2" wp14:editId="4A2762B2">
            <wp:simplePos x="0" y="0"/>
            <wp:positionH relativeFrom="margin">
              <wp:posOffset>-527539</wp:posOffset>
            </wp:positionH>
            <wp:positionV relativeFrom="paragraph">
              <wp:posOffset>-313592</wp:posOffset>
            </wp:positionV>
            <wp:extent cx="1027430" cy="673100"/>
            <wp:effectExtent l="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027430" cy="673100"/>
                    </a:xfrm>
                    <a:prstGeom prst="rect">
                      <a:avLst/>
                    </a:prstGeom>
                  </pic:spPr>
                </pic:pic>
              </a:graphicData>
            </a:graphic>
          </wp:anchor>
        </w:drawing>
      </w:r>
      <w:r w:rsidRPr="00972514">
        <w:rPr>
          <w:rFonts w:ascii="Times New Roman" w:eastAsia="Times New Roman" w:hAnsi="Times New Roman" w:cs="Times New Roman"/>
          <w:b/>
          <w:bCs/>
          <w:sz w:val="28"/>
          <w:szCs w:val="28"/>
          <w:u w:val="single"/>
        </w:rPr>
        <w:t xml:space="preserve">Evans Elementary School </w:t>
      </w:r>
    </w:p>
    <w:p w14:paraId="7CA3AD4E" w14:textId="3F722C7C" w:rsidR="00145E14" w:rsidRPr="00145E14" w:rsidRDefault="00145E14" w:rsidP="00145E14">
      <w:pPr>
        <w:widowControl w:val="0"/>
        <w:autoSpaceDE w:val="0"/>
        <w:autoSpaceDN w:val="0"/>
        <w:spacing w:after="0" w:line="240" w:lineRule="auto"/>
        <w:jc w:val="center"/>
        <w:rPr>
          <w:rFonts w:ascii="Times New Roman" w:eastAsia="Times New Roman" w:hAnsi="Times New Roman" w:cs="Times New Roman"/>
          <w:b/>
          <w:bCs/>
          <w:sz w:val="28"/>
          <w:szCs w:val="28"/>
          <w:u w:val="single"/>
        </w:rPr>
      </w:pPr>
      <w:r w:rsidRPr="00972514">
        <w:rPr>
          <w:rFonts w:ascii="Times New Roman" w:eastAsia="Times New Roman" w:hAnsi="Times New Roman" w:cs="Times New Roman"/>
          <w:b/>
          <w:bCs/>
          <w:sz w:val="28"/>
          <w:szCs w:val="28"/>
          <w:u w:val="single"/>
        </w:rPr>
        <w:t>2022 - 23 Updates</w:t>
      </w:r>
    </w:p>
    <w:p w14:paraId="15F472F7" w14:textId="77777777" w:rsidR="00145E14" w:rsidRPr="00145E14" w:rsidRDefault="00145E14" w:rsidP="00145E14">
      <w:pPr>
        <w:widowControl w:val="0"/>
        <w:autoSpaceDE w:val="0"/>
        <w:autoSpaceDN w:val="0"/>
        <w:spacing w:after="0" w:line="240" w:lineRule="auto"/>
        <w:rPr>
          <w:rFonts w:ascii="Times New Roman" w:eastAsia="Times New Roman" w:hAnsi="Times New Roman" w:cs="Times New Roman"/>
        </w:rPr>
      </w:pPr>
    </w:p>
    <w:p w14:paraId="56D87418" w14:textId="2117A754" w:rsidR="00972514" w:rsidRPr="006B7038" w:rsidRDefault="0061752D" w:rsidP="00972514">
      <w:pPr>
        <w:widowControl w:val="0"/>
        <w:autoSpaceDE w:val="0"/>
        <w:autoSpaceDN w:val="0"/>
        <w:spacing w:after="0" w:line="240" w:lineRule="auto"/>
        <w:rPr>
          <w:rFonts w:ascii="Times New Roman" w:eastAsia="Times New Roman" w:hAnsi="Times New Roman" w:cs="Times New Roman"/>
          <w:spacing w:val="-10"/>
        </w:rPr>
      </w:pPr>
      <w:r w:rsidRPr="006B7038">
        <w:rPr>
          <w:rFonts w:ascii="Times New Roman" w:eastAsia="Times New Roman" w:hAnsi="Times New Roman" w:cs="Times New Roman"/>
          <w:b/>
          <w:bCs/>
          <w:color w:val="00B050"/>
          <w:spacing w:val="-10"/>
          <w:u w:val="single"/>
        </w:rPr>
        <w:t xml:space="preserve">Breakfast: </w:t>
      </w:r>
      <w:r w:rsidR="00972514" w:rsidRPr="006B7038">
        <w:rPr>
          <w:rFonts w:ascii="Times New Roman" w:eastAsia="Times New Roman" w:hAnsi="Times New Roman" w:cs="Times New Roman"/>
          <w:spacing w:val="-10"/>
        </w:rPr>
        <w:t>Breakfast begins at 8:00 a.m. and will be served in the cafeteria to all students. Breakfast ends at 8:15 a.m.</w:t>
      </w:r>
      <w:r w:rsidRPr="006B7038">
        <w:rPr>
          <w:rFonts w:ascii="Times New Roman" w:eastAsia="Times New Roman" w:hAnsi="Times New Roman" w:cs="Times New Roman"/>
          <w:spacing w:val="-10"/>
        </w:rPr>
        <w:t xml:space="preserve"> If students don’t want breakfast, they can go straight to class. </w:t>
      </w:r>
      <w:r w:rsidR="009604DB" w:rsidRPr="006B7038">
        <w:rPr>
          <w:rFonts w:ascii="Times New Roman" w:eastAsia="Times New Roman" w:hAnsi="Times New Roman" w:cs="Times New Roman"/>
          <w:spacing w:val="-10"/>
        </w:rPr>
        <w:t>All students will enter at the main entrance and line up behind their grade-level cone.</w:t>
      </w:r>
    </w:p>
    <w:p w14:paraId="6DB4E462" w14:textId="4FAA721F" w:rsidR="003E1A84" w:rsidRPr="006B7038" w:rsidRDefault="003E1A84" w:rsidP="00972514">
      <w:pPr>
        <w:widowControl w:val="0"/>
        <w:autoSpaceDE w:val="0"/>
        <w:autoSpaceDN w:val="0"/>
        <w:spacing w:after="0" w:line="240" w:lineRule="auto"/>
        <w:rPr>
          <w:rFonts w:ascii="Times New Roman" w:eastAsia="Times New Roman" w:hAnsi="Times New Roman" w:cs="Times New Roman"/>
          <w:spacing w:val="-10"/>
        </w:rPr>
      </w:pPr>
    </w:p>
    <w:p w14:paraId="58E8E61A" w14:textId="448CF66C" w:rsidR="003E1A84" w:rsidRPr="006B7038" w:rsidRDefault="003E1A84" w:rsidP="00972514">
      <w:pPr>
        <w:widowControl w:val="0"/>
        <w:autoSpaceDE w:val="0"/>
        <w:autoSpaceDN w:val="0"/>
        <w:spacing w:after="0" w:line="240" w:lineRule="auto"/>
        <w:rPr>
          <w:rFonts w:ascii="Times New Roman" w:eastAsia="Times New Roman" w:hAnsi="Times New Roman" w:cs="Times New Roman"/>
          <w:spacing w:val="-10"/>
        </w:rPr>
      </w:pPr>
      <w:r w:rsidRPr="006B7038">
        <w:rPr>
          <w:rFonts w:ascii="Times New Roman" w:eastAsia="Times New Roman" w:hAnsi="Times New Roman" w:cs="Times New Roman"/>
          <w:b/>
          <w:bCs/>
          <w:color w:val="00B050"/>
          <w:spacing w:val="-10"/>
          <w:u w:val="single"/>
        </w:rPr>
        <w:t>Dismissal:</w:t>
      </w:r>
      <w:r w:rsidRPr="006B7038">
        <w:rPr>
          <w:rFonts w:ascii="Times New Roman" w:eastAsia="Times New Roman" w:hAnsi="Times New Roman" w:cs="Times New Roman"/>
          <w:color w:val="00B050"/>
          <w:spacing w:val="-10"/>
        </w:rPr>
        <w:t xml:space="preserve"> </w:t>
      </w:r>
      <w:r w:rsidRPr="006B7038">
        <w:rPr>
          <w:rFonts w:ascii="Times New Roman" w:eastAsia="Times New Roman" w:hAnsi="Times New Roman" w:cs="Times New Roman"/>
          <w:spacing w:val="-10"/>
        </w:rPr>
        <w:t>Please inform</w:t>
      </w:r>
      <w:r w:rsidR="0061752D" w:rsidRPr="006B7038">
        <w:rPr>
          <w:rFonts w:ascii="Times New Roman" w:eastAsia="Times New Roman" w:hAnsi="Times New Roman" w:cs="Times New Roman"/>
          <w:spacing w:val="-10"/>
        </w:rPr>
        <w:t xml:space="preserve"> your child’s</w:t>
      </w:r>
      <w:r w:rsidRPr="006B7038">
        <w:rPr>
          <w:rFonts w:ascii="Times New Roman" w:eastAsia="Times New Roman" w:hAnsi="Times New Roman" w:cs="Times New Roman"/>
          <w:spacing w:val="-10"/>
        </w:rPr>
        <w:t xml:space="preserve"> teacher how</w:t>
      </w:r>
      <w:r w:rsidR="0061752D" w:rsidRPr="006B7038">
        <w:rPr>
          <w:rFonts w:ascii="Times New Roman" w:eastAsia="Times New Roman" w:hAnsi="Times New Roman" w:cs="Times New Roman"/>
          <w:spacing w:val="-10"/>
        </w:rPr>
        <w:t xml:space="preserve"> they will get home each day. </w:t>
      </w:r>
      <w:r w:rsidRPr="006B7038">
        <w:rPr>
          <w:rFonts w:ascii="Times New Roman" w:eastAsia="Times New Roman" w:hAnsi="Times New Roman" w:cs="Times New Roman"/>
          <w:spacing w:val="-10"/>
        </w:rPr>
        <w:t xml:space="preserve">Also, include a working number for us to reach you in case of an emergency. Dismissal will begin at 3:05 p.m. Students must be picked up 3:30 p.m. </w:t>
      </w:r>
    </w:p>
    <w:p w14:paraId="6ED66B1E" w14:textId="32D84E97" w:rsidR="006B7038" w:rsidRPr="006B7038" w:rsidRDefault="006B7038" w:rsidP="00972514">
      <w:pPr>
        <w:widowControl w:val="0"/>
        <w:autoSpaceDE w:val="0"/>
        <w:autoSpaceDN w:val="0"/>
        <w:spacing w:after="0" w:line="240" w:lineRule="auto"/>
        <w:rPr>
          <w:rFonts w:ascii="Times New Roman" w:eastAsia="Times New Roman" w:hAnsi="Times New Roman" w:cs="Times New Roman"/>
          <w:spacing w:val="-10"/>
        </w:rPr>
      </w:pPr>
    </w:p>
    <w:p w14:paraId="5F9F76E8" w14:textId="62AF5AA4" w:rsidR="003E1A84" w:rsidRPr="00BF15AD" w:rsidRDefault="006B7038" w:rsidP="00BF15AD">
      <w:pPr>
        <w:pStyle w:val="NoSpacing"/>
        <w:rPr>
          <w:rFonts w:ascii="Times New Roman" w:hAnsi="Times New Roman" w:cs="Times New Roman"/>
          <w:b/>
          <w:bCs/>
        </w:rPr>
      </w:pPr>
      <w:r w:rsidRPr="00412C63">
        <w:rPr>
          <w:rFonts w:ascii="Times New Roman" w:hAnsi="Times New Roman" w:cs="Times New Roman"/>
          <w:b/>
          <w:bCs/>
        </w:rPr>
        <w:t>Additional Updates:</w:t>
      </w:r>
    </w:p>
    <w:p w14:paraId="1B341F04" w14:textId="6F090BB1" w:rsidR="0061752D" w:rsidRPr="00A62C5A" w:rsidRDefault="0061752D" w:rsidP="00775C66">
      <w:pPr>
        <w:pStyle w:val="ListParagraph"/>
        <w:numPr>
          <w:ilvl w:val="0"/>
          <w:numId w:val="15"/>
        </w:numPr>
      </w:pPr>
      <w:r w:rsidRPr="00A62C5A">
        <w:t>Students that are walkers in grades KK – 2</w:t>
      </w:r>
      <w:r w:rsidRPr="00775C66">
        <w:rPr>
          <w:vertAlign w:val="superscript"/>
        </w:rPr>
        <w:t>nd</w:t>
      </w:r>
      <w:r w:rsidRPr="00A62C5A">
        <w:t xml:space="preserve"> will dismiss at 3:15 p.m. out of the main entrance doors  </w:t>
      </w:r>
    </w:p>
    <w:p w14:paraId="2BA82150" w14:textId="6DD75A7E" w:rsidR="0061752D" w:rsidRPr="00A62C5A" w:rsidRDefault="0061752D" w:rsidP="00775C66">
      <w:pPr>
        <w:pStyle w:val="ListParagraph"/>
        <w:numPr>
          <w:ilvl w:val="0"/>
          <w:numId w:val="15"/>
        </w:numPr>
      </w:pPr>
      <w:r w:rsidRPr="00A62C5A">
        <w:t xml:space="preserve">Students that are walkers in grades 3 – 5 will dismiss at 3:15 p.m. out of the doors near the community center </w:t>
      </w:r>
    </w:p>
    <w:p w14:paraId="46FE90F9" w14:textId="47321A7D" w:rsidR="006B7038" w:rsidRPr="00A62C5A" w:rsidRDefault="003E1A84" w:rsidP="00775C66">
      <w:pPr>
        <w:pStyle w:val="ListParagraph"/>
        <w:numPr>
          <w:ilvl w:val="0"/>
          <w:numId w:val="15"/>
        </w:numPr>
      </w:pPr>
      <w:r w:rsidRPr="00A62C5A">
        <w:t xml:space="preserve">If your child is a car rider, they will receive a number for you to place in your windshield. </w:t>
      </w:r>
    </w:p>
    <w:p w14:paraId="0E2F569A" w14:textId="5C3BEE42" w:rsidR="006B7038" w:rsidRPr="00775C66" w:rsidRDefault="006B7038" w:rsidP="00775C66">
      <w:pPr>
        <w:pStyle w:val="ListParagraph"/>
        <w:numPr>
          <w:ilvl w:val="0"/>
          <w:numId w:val="15"/>
        </w:numPr>
        <w:rPr>
          <w:u w:val="single"/>
        </w:rPr>
      </w:pPr>
      <w:r w:rsidRPr="00A62C5A">
        <w:t xml:space="preserve">Children who enter the classroom after </w:t>
      </w:r>
      <w:r w:rsidRPr="00775C66">
        <w:rPr>
          <w:b/>
          <w:bCs/>
          <w:u w:val="single"/>
        </w:rPr>
        <w:t>8:25 a.m. are tardy.</w:t>
      </w:r>
      <w:r w:rsidRPr="00775C66">
        <w:rPr>
          <w:u w:val="single"/>
        </w:rPr>
        <w:t xml:space="preserve">  </w:t>
      </w:r>
    </w:p>
    <w:p w14:paraId="36E83373" w14:textId="67A76CFE" w:rsidR="006B7038" w:rsidRPr="00775C66" w:rsidRDefault="006B7038" w:rsidP="00775C66">
      <w:pPr>
        <w:pStyle w:val="ListParagraph"/>
        <w:numPr>
          <w:ilvl w:val="0"/>
          <w:numId w:val="15"/>
        </w:numPr>
        <w:rPr>
          <w:b/>
          <w:bCs/>
          <w:lang w:val="x-none"/>
        </w:rPr>
      </w:pPr>
      <w:r w:rsidRPr="00A62C5A">
        <w:t xml:space="preserve">If your child </w:t>
      </w:r>
      <w:r w:rsidRPr="00775C66">
        <w:rPr>
          <w:b/>
          <w:bCs/>
        </w:rPr>
        <w:t xml:space="preserve">arrives </w:t>
      </w:r>
      <w:r w:rsidRPr="00775C66">
        <w:rPr>
          <w:b/>
          <w:bCs/>
          <w:u w:val="single"/>
        </w:rPr>
        <w:t>after 8:25 a.m.,</w:t>
      </w:r>
      <w:r w:rsidRPr="00775C66">
        <w:rPr>
          <w:b/>
          <w:bCs/>
        </w:rPr>
        <w:t xml:space="preserve"> a parent</w:t>
      </w:r>
      <w:r w:rsidR="00A62C5A" w:rsidRPr="00775C66">
        <w:rPr>
          <w:b/>
          <w:bCs/>
        </w:rPr>
        <w:t xml:space="preserve"> </w:t>
      </w:r>
      <w:r w:rsidRPr="00775C66">
        <w:rPr>
          <w:b/>
          <w:bCs/>
        </w:rPr>
        <w:t xml:space="preserve">must accompany the student to the office </w:t>
      </w:r>
    </w:p>
    <w:p w14:paraId="2F8DA7C6" w14:textId="77777777" w:rsidR="006B7038" w:rsidRPr="00775C66" w:rsidRDefault="006B7038" w:rsidP="00775C66">
      <w:pPr>
        <w:pStyle w:val="ListParagraph"/>
        <w:numPr>
          <w:ilvl w:val="0"/>
          <w:numId w:val="15"/>
        </w:numPr>
        <w:rPr>
          <w:b/>
          <w:bCs/>
        </w:rPr>
      </w:pPr>
      <w:r w:rsidRPr="00775C66">
        <w:rPr>
          <w:b/>
          <w:bCs/>
          <w:u w:val="single"/>
        </w:rPr>
        <w:t>There will be no early checkouts after 2:30 p.m.</w:t>
      </w:r>
    </w:p>
    <w:p w14:paraId="49966D00" w14:textId="77777777" w:rsidR="006B7038" w:rsidRPr="00775C66" w:rsidRDefault="006B7038" w:rsidP="00775C66">
      <w:pPr>
        <w:pStyle w:val="ListParagraph"/>
        <w:numPr>
          <w:ilvl w:val="0"/>
          <w:numId w:val="15"/>
        </w:numPr>
        <w:rPr>
          <w:rFonts w:asciiTheme="majorHAnsi" w:hAnsiTheme="majorHAnsi" w:cstheme="majorHAnsi"/>
        </w:rPr>
      </w:pPr>
      <w:r w:rsidRPr="00A62C5A">
        <w:t>All absences are considered “unexcused”. Students must bring a dated, written excuse to the teacher within two days following each absence</w:t>
      </w:r>
      <w:r w:rsidRPr="00775C66">
        <w:rPr>
          <w:rFonts w:asciiTheme="majorHAnsi" w:hAnsiTheme="majorHAnsi" w:cstheme="majorHAnsi"/>
        </w:rPr>
        <w:t xml:space="preserve">.  </w:t>
      </w:r>
    </w:p>
    <w:p w14:paraId="1C15D982" w14:textId="77777777" w:rsidR="006B7038" w:rsidRPr="006B7038" w:rsidRDefault="006B7038" w:rsidP="006B7038">
      <w:pPr>
        <w:pStyle w:val="Title"/>
        <w:spacing w:line="360" w:lineRule="auto"/>
        <w:ind w:left="720"/>
        <w:jc w:val="left"/>
        <w:rPr>
          <w:rFonts w:ascii="Times New Roman" w:hAnsi="Times New Roman"/>
          <w:b w:val="0"/>
          <w:sz w:val="22"/>
          <w:szCs w:val="22"/>
        </w:rPr>
      </w:pPr>
    </w:p>
    <w:p w14:paraId="5DEB1D75" w14:textId="598AAB9D" w:rsidR="00145E14" w:rsidRDefault="00145E14" w:rsidP="00A62C5A">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r w:rsidRPr="004514DF">
        <w:rPr>
          <w:rFonts w:ascii="Times New Roman" w:eastAsia="Times New Roman" w:hAnsi="Times New Roman" w:cs="Times New Roman"/>
          <w:b/>
          <w:bCs/>
          <w:color w:val="00B050"/>
          <w:spacing w:val="-10"/>
          <w:sz w:val="24"/>
          <w:szCs w:val="24"/>
          <w:u w:val="single"/>
        </w:rPr>
        <w:t xml:space="preserve">Mandatory </w:t>
      </w:r>
      <w:r w:rsidR="0061752D">
        <w:rPr>
          <w:rFonts w:ascii="Times New Roman" w:eastAsia="Times New Roman" w:hAnsi="Times New Roman" w:cs="Times New Roman"/>
          <w:b/>
          <w:bCs/>
          <w:color w:val="00B050"/>
          <w:spacing w:val="-10"/>
          <w:sz w:val="24"/>
          <w:szCs w:val="24"/>
          <w:u w:val="single"/>
        </w:rPr>
        <w:t>Attendance</w:t>
      </w:r>
    </w:p>
    <w:p w14:paraId="34387563" w14:textId="77777777" w:rsidR="0061752D" w:rsidRDefault="0061752D" w:rsidP="0061752D">
      <w:pPr>
        <w:widowControl w:val="0"/>
        <w:autoSpaceDE w:val="0"/>
        <w:autoSpaceDN w:val="0"/>
        <w:spacing w:after="0" w:line="240" w:lineRule="auto"/>
        <w:rPr>
          <w:rFonts w:ascii="Times New Roman" w:eastAsia="Times New Roman" w:hAnsi="Times New Roman" w:cs="Times New Roman"/>
          <w:color w:val="00B050"/>
          <w:spacing w:val="-10"/>
          <w:sz w:val="24"/>
          <w:szCs w:val="24"/>
        </w:rPr>
      </w:pPr>
    </w:p>
    <w:p w14:paraId="37E67FCD" w14:textId="5EC5F95A" w:rsidR="0061752D" w:rsidRPr="0061752D" w:rsidRDefault="0061752D" w:rsidP="0061752D">
      <w:pPr>
        <w:widowControl w:val="0"/>
        <w:autoSpaceDE w:val="0"/>
        <w:autoSpaceDN w:val="0"/>
        <w:spacing w:after="0" w:line="240" w:lineRule="auto"/>
        <w:rPr>
          <w:rFonts w:ascii="Times New Roman" w:eastAsia="Times New Roman" w:hAnsi="Times New Roman" w:cs="Times New Roman"/>
          <w:spacing w:val="-10"/>
          <w:sz w:val="24"/>
          <w:szCs w:val="24"/>
        </w:rPr>
      </w:pPr>
      <w:r w:rsidRPr="0061752D">
        <w:rPr>
          <w:rFonts w:ascii="Times New Roman" w:eastAsia="Times New Roman" w:hAnsi="Times New Roman" w:cs="Times New Roman"/>
          <w:spacing w:val="-10"/>
          <w:sz w:val="24"/>
          <w:szCs w:val="24"/>
        </w:rPr>
        <w:t xml:space="preserve">Attendance is mandatory each day. Students must arrive on time and stay the duration of the day </w:t>
      </w:r>
      <w:r w:rsidR="00412C63" w:rsidRPr="0061752D">
        <w:rPr>
          <w:rFonts w:ascii="Times New Roman" w:eastAsia="Times New Roman" w:hAnsi="Times New Roman" w:cs="Times New Roman"/>
          <w:spacing w:val="-10"/>
          <w:sz w:val="24"/>
          <w:szCs w:val="24"/>
        </w:rPr>
        <w:t>to</w:t>
      </w:r>
      <w:r w:rsidRPr="0061752D">
        <w:rPr>
          <w:rFonts w:ascii="Times New Roman" w:eastAsia="Times New Roman" w:hAnsi="Times New Roman" w:cs="Times New Roman"/>
          <w:spacing w:val="-10"/>
          <w:sz w:val="24"/>
          <w:szCs w:val="24"/>
        </w:rPr>
        <w:t xml:space="preserve"> be marked present. </w:t>
      </w:r>
      <w:r>
        <w:rPr>
          <w:rFonts w:ascii="Times New Roman" w:eastAsia="Times New Roman" w:hAnsi="Times New Roman" w:cs="Times New Roman"/>
          <w:spacing w:val="-10"/>
          <w:sz w:val="24"/>
          <w:szCs w:val="24"/>
        </w:rPr>
        <w:t xml:space="preserve">Once your child accumulates 5 </w:t>
      </w:r>
      <w:proofErr w:type="spellStart"/>
      <w:r>
        <w:rPr>
          <w:rFonts w:ascii="Times New Roman" w:eastAsia="Times New Roman" w:hAnsi="Times New Roman" w:cs="Times New Roman"/>
          <w:spacing w:val="-10"/>
          <w:sz w:val="24"/>
          <w:szCs w:val="24"/>
        </w:rPr>
        <w:t>tardies</w:t>
      </w:r>
      <w:proofErr w:type="spellEnd"/>
      <w:r>
        <w:rPr>
          <w:rFonts w:ascii="Times New Roman" w:eastAsia="Times New Roman" w:hAnsi="Times New Roman" w:cs="Times New Roman"/>
          <w:spacing w:val="-10"/>
          <w:sz w:val="24"/>
          <w:szCs w:val="24"/>
        </w:rPr>
        <w:t xml:space="preserve"> or absences, we will report them to truancy. </w:t>
      </w:r>
    </w:p>
    <w:p w14:paraId="1FD60665" w14:textId="77777777" w:rsidR="00145E14" w:rsidRPr="00145E14" w:rsidRDefault="00145E14" w:rsidP="00145E14">
      <w:pPr>
        <w:widowControl w:val="0"/>
        <w:autoSpaceDE w:val="0"/>
        <w:autoSpaceDN w:val="0"/>
        <w:spacing w:after="0" w:line="240" w:lineRule="auto"/>
        <w:rPr>
          <w:rFonts w:ascii="Times New Roman" w:eastAsia="Times New Roman" w:hAnsi="Times New Roman" w:cs="Times New Roman"/>
        </w:rPr>
      </w:pPr>
    </w:p>
    <w:p w14:paraId="0196507F" w14:textId="0ADA0C24" w:rsidR="00145E14" w:rsidRPr="00145E14" w:rsidRDefault="00145E14" w:rsidP="006B7038">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r w:rsidRPr="004514DF">
        <w:rPr>
          <w:rFonts w:ascii="Times New Roman" w:eastAsia="Times New Roman" w:hAnsi="Times New Roman" w:cs="Times New Roman"/>
          <w:b/>
          <w:bCs/>
          <w:color w:val="00B050"/>
          <w:spacing w:val="-10"/>
          <w:sz w:val="24"/>
          <w:szCs w:val="24"/>
          <w:u w:val="single"/>
        </w:rPr>
        <w:t>Student Uniforms</w:t>
      </w:r>
    </w:p>
    <w:p w14:paraId="4FC649C1" w14:textId="77777777" w:rsidR="003E1A84" w:rsidRDefault="003E1A84" w:rsidP="00145E14">
      <w:pPr>
        <w:pStyle w:val="NoSpacing"/>
        <w:rPr>
          <w:rFonts w:ascii="Times New Roman" w:hAnsi="Times New Roman" w:cs="Times New Roman"/>
          <w:b/>
          <w:bCs/>
        </w:rPr>
      </w:pPr>
    </w:p>
    <w:p w14:paraId="67F761F0" w14:textId="26BD85E4" w:rsidR="00145E14" w:rsidRPr="00F81B64" w:rsidRDefault="00145E14" w:rsidP="00145E14">
      <w:pPr>
        <w:pStyle w:val="NoSpacing"/>
        <w:rPr>
          <w:rFonts w:ascii="Times New Roman" w:hAnsi="Times New Roman" w:cs="Times New Roman"/>
          <w:b/>
        </w:rPr>
      </w:pPr>
      <w:r w:rsidRPr="00F81B64">
        <w:rPr>
          <w:rFonts w:ascii="Times New Roman" w:hAnsi="Times New Roman" w:cs="Times New Roman"/>
          <w:b/>
          <w:bCs/>
        </w:rPr>
        <w:t>Tops:</w:t>
      </w:r>
      <w:r w:rsidRPr="00F81B64">
        <w:rPr>
          <w:rFonts w:ascii="Times New Roman" w:hAnsi="Times New Roman" w:cs="Times New Roman"/>
        </w:rPr>
        <w:t xml:space="preserve"> (shirts, blouses) must be white, canary yellow, or hunter green, with collars and sleeves</w:t>
      </w:r>
    </w:p>
    <w:p w14:paraId="60B77AE9" w14:textId="47AC8952" w:rsidR="00145E14" w:rsidRPr="00F81B64" w:rsidRDefault="00145E14" w:rsidP="00145E14">
      <w:pPr>
        <w:pStyle w:val="NoSpacing"/>
        <w:rPr>
          <w:rFonts w:ascii="Times New Roman" w:hAnsi="Times New Roman" w:cs="Times New Roman"/>
          <w:b/>
        </w:rPr>
      </w:pPr>
      <w:r w:rsidRPr="00F81B64">
        <w:rPr>
          <w:rFonts w:ascii="Times New Roman" w:hAnsi="Times New Roman" w:cs="Times New Roman"/>
          <w:b/>
          <w:bCs/>
        </w:rPr>
        <w:t>Bottoms:</w:t>
      </w:r>
      <w:r w:rsidRPr="00F81B64">
        <w:rPr>
          <w:rFonts w:ascii="Times New Roman" w:hAnsi="Times New Roman" w:cs="Times New Roman"/>
        </w:rPr>
        <w:t xml:space="preserve"> (pants, walking shorts, </w:t>
      </w:r>
      <w:r w:rsidR="009D3239" w:rsidRPr="00F81B64">
        <w:rPr>
          <w:rFonts w:ascii="Times New Roman" w:hAnsi="Times New Roman" w:cs="Times New Roman"/>
        </w:rPr>
        <w:t>skirts,</w:t>
      </w:r>
      <w:r w:rsidRPr="00F81B64">
        <w:rPr>
          <w:rFonts w:ascii="Times New Roman" w:hAnsi="Times New Roman" w:cs="Times New Roman"/>
        </w:rPr>
        <w:t xml:space="preserve"> and jumpers) must be black, </w:t>
      </w:r>
      <w:r w:rsidR="00F81B64" w:rsidRPr="00F81B64">
        <w:rPr>
          <w:rFonts w:ascii="Times New Roman" w:hAnsi="Times New Roman" w:cs="Times New Roman"/>
        </w:rPr>
        <w:t>tan,</w:t>
      </w:r>
      <w:r w:rsidRPr="00F81B64">
        <w:rPr>
          <w:rFonts w:ascii="Times New Roman" w:hAnsi="Times New Roman" w:cs="Times New Roman"/>
        </w:rPr>
        <w:t xml:space="preserve"> or navy blue  </w:t>
      </w:r>
    </w:p>
    <w:p w14:paraId="031CC921" w14:textId="237B081A" w:rsidR="00145E14" w:rsidRDefault="00145E14" w:rsidP="00145E14">
      <w:pPr>
        <w:pStyle w:val="NoSpacing"/>
        <w:rPr>
          <w:rFonts w:ascii="Times New Roman" w:hAnsi="Times New Roman" w:cs="Times New Roman"/>
        </w:rPr>
      </w:pPr>
      <w:r w:rsidRPr="00F81B64">
        <w:rPr>
          <w:rFonts w:ascii="Times New Roman" w:hAnsi="Times New Roman" w:cs="Times New Roman"/>
          <w:b/>
          <w:bCs/>
        </w:rPr>
        <w:t xml:space="preserve">Shoes: </w:t>
      </w:r>
      <w:r w:rsidRPr="00F81B64">
        <w:rPr>
          <w:rFonts w:ascii="Times New Roman" w:hAnsi="Times New Roman" w:cs="Times New Roman"/>
        </w:rPr>
        <w:t>All athletic or tennis shoes, as well as boots, are acceptable.</w:t>
      </w:r>
      <w:r w:rsidR="009D3239" w:rsidRPr="00F81B64">
        <w:rPr>
          <w:rFonts w:ascii="Times New Roman" w:hAnsi="Times New Roman" w:cs="Times New Roman"/>
          <w:b/>
          <w:bCs/>
        </w:rPr>
        <w:t xml:space="preserve"> </w:t>
      </w:r>
      <w:r w:rsidRPr="00F81B64">
        <w:rPr>
          <w:rFonts w:ascii="Times New Roman" w:hAnsi="Times New Roman" w:cs="Times New Roman"/>
        </w:rPr>
        <w:t>If sandals are worn, they must have a heel strap.</w:t>
      </w:r>
    </w:p>
    <w:p w14:paraId="41F284F8" w14:textId="6E99DD07" w:rsidR="009604DB" w:rsidRDefault="009604DB" w:rsidP="00145E14">
      <w:pPr>
        <w:pStyle w:val="NoSpacing"/>
        <w:rPr>
          <w:rFonts w:ascii="Times New Roman" w:hAnsi="Times New Roman" w:cs="Times New Roman"/>
        </w:rPr>
      </w:pPr>
      <w:r w:rsidRPr="009604DB">
        <w:rPr>
          <w:rFonts w:ascii="Times New Roman" w:hAnsi="Times New Roman" w:cs="Times New Roman"/>
          <w:b/>
          <w:bCs/>
        </w:rPr>
        <w:t>Jackets/Hoodies:</w:t>
      </w:r>
      <w:r>
        <w:rPr>
          <w:rFonts w:ascii="Times New Roman" w:hAnsi="Times New Roman" w:cs="Times New Roman"/>
        </w:rPr>
        <w:t xml:space="preserve"> Jackets and hoodies can be worn </w:t>
      </w:r>
      <w:proofErr w:type="gramStart"/>
      <w:r>
        <w:rPr>
          <w:rFonts w:ascii="Times New Roman" w:hAnsi="Times New Roman" w:cs="Times New Roman"/>
        </w:rPr>
        <w:t>as long as</w:t>
      </w:r>
      <w:proofErr w:type="gramEnd"/>
      <w:r>
        <w:rPr>
          <w:rFonts w:ascii="Times New Roman" w:hAnsi="Times New Roman" w:cs="Times New Roman"/>
        </w:rPr>
        <w:t xml:space="preserve"> they are school colors. </w:t>
      </w:r>
    </w:p>
    <w:p w14:paraId="1FC15599" w14:textId="77777777" w:rsidR="009604DB" w:rsidRPr="009604DB" w:rsidRDefault="009604DB" w:rsidP="00145E14">
      <w:pPr>
        <w:pStyle w:val="NoSpacing"/>
        <w:rPr>
          <w:rFonts w:ascii="Times New Roman" w:hAnsi="Times New Roman" w:cs="Times New Roman"/>
        </w:rPr>
      </w:pPr>
    </w:p>
    <w:p w14:paraId="033112C8" w14:textId="7C352CFA" w:rsidR="009D3239" w:rsidRDefault="00412C63" w:rsidP="002D1E7E">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r>
        <w:rPr>
          <w:rFonts w:ascii="Times New Roman" w:eastAsia="Times New Roman" w:hAnsi="Times New Roman" w:cs="Times New Roman"/>
          <w:b/>
          <w:bCs/>
          <w:color w:val="00B050"/>
          <w:spacing w:val="-10"/>
          <w:sz w:val="24"/>
          <w:szCs w:val="24"/>
          <w:u w:val="single"/>
        </w:rPr>
        <w:t>Grading</w:t>
      </w:r>
    </w:p>
    <w:p w14:paraId="1F0B6623" w14:textId="77777777" w:rsidR="00BF15AD" w:rsidRDefault="00BF15AD" w:rsidP="002D1E7E">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p>
    <w:p w14:paraId="295236A4" w14:textId="77777777" w:rsidR="00412C63" w:rsidRPr="00412C63" w:rsidRDefault="00412C63" w:rsidP="00412C63">
      <w:pPr>
        <w:tabs>
          <w:tab w:val="left" w:pos="0"/>
        </w:tabs>
        <w:spacing w:after="0" w:line="360" w:lineRule="auto"/>
        <w:rPr>
          <w:rFonts w:ascii="Times New Roman" w:eastAsia="ヒラギノ角ゴ Pro W3" w:hAnsi="Times New Roman" w:cs="Times New Roman"/>
          <w:b/>
          <w:color w:val="000000"/>
        </w:rPr>
      </w:pPr>
      <w:r w:rsidRPr="00412C63">
        <w:rPr>
          <w:rFonts w:ascii="Times New Roman" w:eastAsia="ヒラギノ角ゴ Pro W3" w:hAnsi="Times New Roman" w:cs="Times New Roman"/>
          <w:color w:val="000000"/>
        </w:rPr>
        <w:t>Memphis Shelby County Schools uses the following grading standard for measuring academic progress and conduct for students in 1</w:t>
      </w:r>
      <w:r w:rsidRPr="00412C63">
        <w:rPr>
          <w:rFonts w:ascii="Times New Roman" w:eastAsia="ヒラギノ角ゴ Pro W3" w:hAnsi="Times New Roman" w:cs="Times New Roman"/>
          <w:color w:val="000000"/>
          <w:vertAlign w:val="superscript"/>
        </w:rPr>
        <w:t>st</w:t>
      </w:r>
      <w:r w:rsidRPr="00412C63">
        <w:rPr>
          <w:rFonts w:ascii="Times New Roman" w:eastAsia="ヒラギノ角ゴ Pro W3" w:hAnsi="Times New Roman" w:cs="Times New Roman"/>
          <w:color w:val="000000"/>
        </w:rPr>
        <w:t xml:space="preserve"> - 5</w:t>
      </w:r>
      <w:r w:rsidRPr="00412C63">
        <w:rPr>
          <w:rFonts w:ascii="Times New Roman" w:eastAsia="ヒラギノ角ゴ Pro W3" w:hAnsi="Times New Roman" w:cs="Times New Roman"/>
          <w:color w:val="000000"/>
          <w:vertAlign w:val="superscript"/>
        </w:rPr>
        <w:t>th</w:t>
      </w:r>
      <w:r w:rsidRPr="00412C63">
        <w:rPr>
          <w:rFonts w:ascii="Times New Roman" w:eastAsia="ヒラギノ角ゴ Pro W3" w:hAnsi="Times New Roman" w:cs="Times New Roman"/>
          <w:color w:val="000000"/>
        </w:rPr>
        <w:t xml:space="preserve"> grade:</w:t>
      </w:r>
    </w:p>
    <w:p w14:paraId="5206F0BE" w14:textId="77777777" w:rsidR="00412C63" w:rsidRPr="00412C63" w:rsidRDefault="00412C63" w:rsidP="00412C63">
      <w:pPr>
        <w:tabs>
          <w:tab w:val="left" w:pos="90"/>
        </w:tabs>
        <w:spacing w:after="0" w:line="240" w:lineRule="auto"/>
        <w:ind w:left="450"/>
        <w:rPr>
          <w:rFonts w:ascii="Times New Roman" w:eastAsia="ヒラギノ角ゴ Pro W3" w:hAnsi="Times New Roman" w:cs="Times New Roman"/>
          <w:color w:val="000000"/>
        </w:rPr>
      </w:pPr>
    </w:p>
    <w:p w14:paraId="6F4E8795" w14:textId="52D09D36" w:rsidR="00412C63" w:rsidRPr="00412C63" w:rsidRDefault="00412C63" w:rsidP="00412C63">
      <w:pPr>
        <w:tabs>
          <w:tab w:val="left" w:pos="90"/>
        </w:tabs>
        <w:spacing w:after="0" w:line="240" w:lineRule="auto"/>
        <w:ind w:left="450"/>
        <w:rPr>
          <w:rFonts w:ascii="Times New Roman" w:eastAsia="ヒラギノ角ゴ Pro W3" w:hAnsi="Times New Roman" w:cs="Times New Roman"/>
          <w:color w:val="000000"/>
        </w:rPr>
      </w:pPr>
      <w:r w:rsidRPr="00412C63">
        <w:rPr>
          <w:rFonts w:ascii="Times New Roman" w:eastAsia="ヒラギノ角ゴ Pro W3" w:hAnsi="Times New Roman" w:cs="Times New Roman"/>
          <w:color w:val="000000"/>
        </w:rPr>
        <w:t xml:space="preserve">90 -100     </w:t>
      </w:r>
      <w:proofErr w:type="gramStart"/>
      <w:r w:rsidRPr="00412C63">
        <w:rPr>
          <w:rFonts w:ascii="Times New Roman" w:eastAsia="ヒラギノ角ゴ Pro W3" w:hAnsi="Times New Roman" w:cs="Times New Roman"/>
          <w:color w:val="000000"/>
        </w:rPr>
        <w:t>A</w:t>
      </w:r>
      <w:proofErr w:type="gramEnd"/>
      <w:r w:rsidRPr="00412C63">
        <w:rPr>
          <w:rFonts w:ascii="Times New Roman" w:eastAsia="ヒラギノ角ゴ Pro W3" w:hAnsi="Times New Roman" w:cs="Times New Roman"/>
          <w:color w:val="000000"/>
        </w:rPr>
        <w:t xml:space="preserve">   Excellent</w:t>
      </w:r>
      <w:r w:rsidRPr="00412C63">
        <w:rPr>
          <w:rFonts w:ascii="Times New Roman" w:eastAsia="ヒラギノ角ゴ Pro W3" w:hAnsi="Times New Roman" w:cs="Times New Roman"/>
          <w:color w:val="000000"/>
        </w:rPr>
        <w:tab/>
      </w:r>
      <w:r w:rsidRPr="00412C63">
        <w:rPr>
          <w:rFonts w:ascii="Times New Roman" w:eastAsia="ヒラギノ角ゴ Pro W3" w:hAnsi="Times New Roman" w:cs="Times New Roman"/>
          <w:color w:val="000000"/>
        </w:rPr>
        <w:tab/>
      </w:r>
      <w:r>
        <w:rPr>
          <w:rFonts w:ascii="Times New Roman" w:eastAsia="ヒラギノ角ゴ Pro W3" w:hAnsi="Times New Roman" w:cs="Times New Roman"/>
          <w:color w:val="000000"/>
        </w:rPr>
        <w:t xml:space="preserve">             </w:t>
      </w:r>
      <w:r w:rsidRPr="00412C63">
        <w:rPr>
          <w:rFonts w:ascii="Times New Roman" w:eastAsia="ヒラギノ角ゴ Pro W3" w:hAnsi="Times New Roman" w:cs="Times New Roman"/>
          <w:color w:val="000000"/>
        </w:rPr>
        <w:t>E - Excellent</w:t>
      </w:r>
    </w:p>
    <w:p w14:paraId="32B441D0" w14:textId="282BFA9C" w:rsidR="00412C63" w:rsidRPr="00412C63" w:rsidRDefault="00412C63" w:rsidP="00412C63">
      <w:pPr>
        <w:tabs>
          <w:tab w:val="left" w:pos="90"/>
        </w:tabs>
        <w:spacing w:after="0" w:line="240" w:lineRule="auto"/>
        <w:ind w:left="450"/>
        <w:rPr>
          <w:rFonts w:ascii="Times New Roman" w:eastAsia="ヒラギノ角ゴ Pro W3" w:hAnsi="Times New Roman" w:cs="Times New Roman"/>
          <w:color w:val="000000"/>
        </w:rPr>
      </w:pPr>
      <w:r w:rsidRPr="00412C63">
        <w:rPr>
          <w:rFonts w:ascii="Times New Roman" w:eastAsia="ヒラギノ角ゴ Pro W3" w:hAnsi="Times New Roman" w:cs="Times New Roman"/>
          <w:color w:val="000000"/>
        </w:rPr>
        <w:t xml:space="preserve">80 </w:t>
      </w:r>
      <w:proofErr w:type="gramStart"/>
      <w:r w:rsidRPr="00412C63">
        <w:rPr>
          <w:rFonts w:ascii="Times New Roman" w:eastAsia="ヒラギノ角ゴ Pro W3" w:hAnsi="Times New Roman" w:cs="Times New Roman"/>
          <w:color w:val="000000"/>
        </w:rPr>
        <w:t>-  89</w:t>
      </w:r>
      <w:proofErr w:type="gramEnd"/>
      <w:r w:rsidRPr="00412C63">
        <w:rPr>
          <w:rFonts w:ascii="Times New Roman" w:eastAsia="ヒラギノ角ゴ Pro W3" w:hAnsi="Times New Roman" w:cs="Times New Roman"/>
          <w:color w:val="000000"/>
        </w:rPr>
        <w:t xml:space="preserve">     B   Good</w:t>
      </w:r>
      <w:r w:rsidRPr="00412C63">
        <w:rPr>
          <w:rFonts w:ascii="Times New Roman" w:eastAsia="ヒラギノ角ゴ Pro W3" w:hAnsi="Times New Roman" w:cs="Times New Roman"/>
          <w:color w:val="000000"/>
        </w:rPr>
        <w:tab/>
      </w:r>
      <w:r w:rsidRPr="00412C63">
        <w:rPr>
          <w:rFonts w:ascii="Times New Roman" w:eastAsia="ヒラギノ角ゴ Pro W3" w:hAnsi="Times New Roman" w:cs="Times New Roman"/>
          <w:color w:val="000000"/>
        </w:rPr>
        <w:tab/>
      </w:r>
      <w:r w:rsidRPr="00412C63">
        <w:rPr>
          <w:rFonts w:ascii="Times New Roman" w:eastAsia="ヒラギノ角ゴ Pro W3" w:hAnsi="Times New Roman" w:cs="Times New Roman"/>
          <w:color w:val="000000"/>
        </w:rPr>
        <w:tab/>
        <w:t>S - Satisfactory</w:t>
      </w:r>
    </w:p>
    <w:p w14:paraId="484D8494" w14:textId="3A39EBEB" w:rsidR="00412C63" w:rsidRPr="00412C63" w:rsidRDefault="00412C63" w:rsidP="00412C63">
      <w:pPr>
        <w:tabs>
          <w:tab w:val="left" w:pos="90"/>
        </w:tabs>
        <w:spacing w:after="0" w:line="240" w:lineRule="auto"/>
        <w:ind w:left="450"/>
        <w:rPr>
          <w:rFonts w:ascii="Times New Roman" w:eastAsia="ヒラギノ角ゴ Pro W3" w:hAnsi="Times New Roman" w:cs="Times New Roman"/>
          <w:color w:val="000000"/>
        </w:rPr>
      </w:pPr>
      <w:r w:rsidRPr="00412C63">
        <w:rPr>
          <w:rFonts w:ascii="Times New Roman" w:eastAsia="ヒラギノ角ゴ Pro W3" w:hAnsi="Times New Roman" w:cs="Times New Roman"/>
          <w:color w:val="000000"/>
        </w:rPr>
        <w:t xml:space="preserve">70 </w:t>
      </w:r>
      <w:proofErr w:type="gramStart"/>
      <w:r w:rsidRPr="00412C63">
        <w:rPr>
          <w:rFonts w:ascii="Times New Roman" w:eastAsia="ヒラギノ角ゴ Pro W3" w:hAnsi="Times New Roman" w:cs="Times New Roman"/>
          <w:color w:val="000000"/>
        </w:rPr>
        <w:t>-  79</w:t>
      </w:r>
      <w:proofErr w:type="gramEnd"/>
      <w:r w:rsidRPr="00412C63">
        <w:rPr>
          <w:rFonts w:ascii="Times New Roman" w:eastAsia="ヒラギノ角ゴ Pro W3" w:hAnsi="Times New Roman" w:cs="Times New Roman"/>
          <w:color w:val="000000"/>
        </w:rPr>
        <w:t xml:space="preserve">     C   Average</w:t>
      </w:r>
      <w:r w:rsidRPr="00412C63">
        <w:rPr>
          <w:rFonts w:ascii="Times New Roman" w:eastAsia="ヒラギノ角ゴ Pro W3" w:hAnsi="Times New Roman" w:cs="Times New Roman"/>
          <w:color w:val="000000"/>
        </w:rPr>
        <w:tab/>
      </w:r>
      <w:r w:rsidRPr="00412C63">
        <w:rPr>
          <w:rFonts w:ascii="Times New Roman" w:eastAsia="ヒラギノ角ゴ Pro W3" w:hAnsi="Times New Roman" w:cs="Times New Roman"/>
          <w:color w:val="000000"/>
        </w:rPr>
        <w:tab/>
        <w:t xml:space="preserve">             N – Needs Improvement</w:t>
      </w:r>
    </w:p>
    <w:p w14:paraId="60E40E8F" w14:textId="5B1C6784" w:rsidR="00412C63" w:rsidRPr="00412C63" w:rsidRDefault="00412C63" w:rsidP="00412C63">
      <w:pPr>
        <w:tabs>
          <w:tab w:val="left" w:pos="90"/>
        </w:tabs>
        <w:spacing w:after="0" w:line="240" w:lineRule="auto"/>
        <w:ind w:left="450"/>
        <w:rPr>
          <w:rFonts w:ascii="Times New Roman" w:eastAsia="ヒラギノ角ゴ Pro W3" w:hAnsi="Times New Roman" w:cs="Times New Roman"/>
          <w:color w:val="000000"/>
        </w:rPr>
      </w:pPr>
      <w:r w:rsidRPr="00412C63">
        <w:rPr>
          <w:rFonts w:ascii="Times New Roman" w:eastAsia="ヒラギノ角ゴ Pro W3" w:hAnsi="Times New Roman" w:cs="Times New Roman"/>
          <w:color w:val="000000"/>
        </w:rPr>
        <w:t xml:space="preserve">60 </w:t>
      </w:r>
      <w:proofErr w:type="gramStart"/>
      <w:r w:rsidRPr="00412C63">
        <w:rPr>
          <w:rFonts w:ascii="Times New Roman" w:eastAsia="ヒラギノ角ゴ Pro W3" w:hAnsi="Times New Roman" w:cs="Times New Roman"/>
          <w:color w:val="000000"/>
        </w:rPr>
        <w:t>-  69</w:t>
      </w:r>
      <w:proofErr w:type="gramEnd"/>
      <w:r w:rsidRPr="00412C63">
        <w:rPr>
          <w:rFonts w:ascii="Times New Roman" w:eastAsia="ヒラギノ角ゴ Pro W3" w:hAnsi="Times New Roman" w:cs="Times New Roman"/>
          <w:color w:val="000000"/>
        </w:rPr>
        <w:t xml:space="preserve">     D   Below Average</w:t>
      </w:r>
      <w:r w:rsidRPr="00412C63">
        <w:rPr>
          <w:rFonts w:ascii="Times New Roman" w:eastAsia="ヒラギノ角ゴ Pro W3" w:hAnsi="Times New Roman" w:cs="Times New Roman"/>
          <w:color w:val="000000"/>
        </w:rPr>
        <w:tab/>
        <w:t xml:space="preserve">             U - Unsatisfactory</w:t>
      </w:r>
    </w:p>
    <w:p w14:paraId="280F7A43" w14:textId="6BBC284A" w:rsidR="00412C63" w:rsidRPr="00412C63" w:rsidRDefault="00412C63" w:rsidP="00412C63">
      <w:pPr>
        <w:tabs>
          <w:tab w:val="left" w:pos="90"/>
        </w:tabs>
        <w:spacing w:after="0" w:line="240" w:lineRule="auto"/>
        <w:ind w:left="450"/>
        <w:rPr>
          <w:rFonts w:ascii="Times New Roman" w:eastAsia="ヒラギノ角ゴ Pro W3" w:hAnsi="Times New Roman" w:cs="Times New Roman"/>
          <w:color w:val="000000"/>
        </w:rPr>
      </w:pPr>
      <w:r w:rsidRPr="00412C63">
        <w:rPr>
          <w:rFonts w:ascii="Times New Roman" w:eastAsia="ヒラギノ角ゴ Pro W3" w:hAnsi="Times New Roman" w:cs="Times New Roman"/>
          <w:color w:val="000000"/>
        </w:rPr>
        <w:t xml:space="preserve">Below </w:t>
      </w:r>
      <w:proofErr w:type="gramStart"/>
      <w:r w:rsidRPr="00412C63">
        <w:rPr>
          <w:rFonts w:ascii="Times New Roman" w:eastAsia="ヒラギノ角ゴ Pro W3" w:hAnsi="Times New Roman" w:cs="Times New Roman"/>
          <w:color w:val="000000"/>
        </w:rPr>
        <w:t>60  F</w:t>
      </w:r>
      <w:proofErr w:type="gramEnd"/>
      <w:r w:rsidRPr="00412C63">
        <w:rPr>
          <w:rFonts w:ascii="Times New Roman" w:eastAsia="ヒラギノ角ゴ Pro W3" w:hAnsi="Times New Roman" w:cs="Times New Roman"/>
          <w:color w:val="000000"/>
        </w:rPr>
        <w:t xml:space="preserve">    Failure</w:t>
      </w:r>
    </w:p>
    <w:p w14:paraId="32CB3D1D" w14:textId="77777777" w:rsidR="001B1870" w:rsidRDefault="001B1870" w:rsidP="001B1870">
      <w:pPr>
        <w:widowControl w:val="0"/>
        <w:autoSpaceDE w:val="0"/>
        <w:autoSpaceDN w:val="0"/>
        <w:spacing w:after="0" w:line="240" w:lineRule="auto"/>
        <w:rPr>
          <w:rFonts w:ascii="Times New Roman" w:eastAsia="Times New Roman" w:hAnsi="Times New Roman" w:cs="Times New Roman"/>
          <w:b/>
          <w:bCs/>
          <w:color w:val="00B050"/>
          <w:spacing w:val="-10"/>
          <w:sz w:val="24"/>
          <w:szCs w:val="24"/>
          <w:u w:val="single"/>
        </w:rPr>
      </w:pPr>
    </w:p>
    <w:p w14:paraId="5B534535" w14:textId="39F45B86" w:rsidR="00412C63" w:rsidRDefault="00412C63" w:rsidP="001B1870">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r>
        <w:rPr>
          <w:rFonts w:ascii="Times New Roman" w:eastAsia="Times New Roman" w:hAnsi="Times New Roman" w:cs="Times New Roman"/>
          <w:b/>
          <w:bCs/>
          <w:color w:val="00B050"/>
          <w:spacing w:val="-10"/>
          <w:sz w:val="24"/>
          <w:szCs w:val="24"/>
          <w:u w:val="single"/>
        </w:rPr>
        <w:t>Homework</w:t>
      </w:r>
    </w:p>
    <w:p w14:paraId="1AFEB40F" w14:textId="77777777" w:rsidR="00412C63" w:rsidRDefault="00412C63" w:rsidP="00412C63">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p>
    <w:p w14:paraId="36B0C2E2" w14:textId="77777777" w:rsidR="00412C63" w:rsidRPr="00412C63" w:rsidRDefault="00412C63" w:rsidP="00412C63">
      <w:pPr>
        <w:spacing w:after="0" w:line="36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lang w:val="x-none" w:eastAsia="x-none"/>
        </w:rPr>
        <w:t>The purpose of homework is to promote mastery of skills and concepts taught during classroom instruction. Research indicates that schools in which homework is routinely assigned and assessed tend to have higher-achieving students.</w:t>
      </w:r>
    </w:p>
    <w:p w14:paraId="146A895C" w14:textId="77777777" w:rsidR="00412C63" w:rsidRPr="00412C63" w:rsidRDefault="00412C63" w:rsidP="00412C63">
      <w:pPr>
        <w:spacing w:after="0" w:line="24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b/>
          <w:bCs/>
          <w:lang w:val="x-none" w:eastAsia="x-none"/>
        </w:rPr>
        <w:t>Students should</w:t>
      </w:r>
      <w:r w:rsidRPr="00412C63">
        <w:rPr>
          <w:rFonts w:ascii="Times New Roman" w:eastAsia="Times New Roman" w:hAnsi="Times New Roman" w:cs="Times New Roman"/>
          <w:lang w:val="x-none" w:eastAsia="x-none"/>
        </w:rPr>
        <w:t>:</w:t>
      </w:r>
    </w:p>
    <w:p w14:paraId="56245441" w14:textId="21514A58" w:rsidR="00412C63" w:rsidRPr="00412C63" w:rsidRDefault="00412C63" w:rsidP="00412C63">
      <w:pPr>
        <w:numPr>
          <w:ilvl w:val="0"/>
          <w:numId w:val="12"/>
        </w:numPr>
        <w:spacing w:after="0" w:line="36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lang w:val="x-none" w:eastAsia="x-none"/>
        </w:rPr>
        <w:t>Understand that homework is part of the course requirements</w:t>
      </w:r>
    </w:p>
    <w:p w14:paraId="4AC1268B" w14:textId="6D84F8FF" w:rsidR="00412C63" w:rsidRPr="00412C63" w:rsidRDefault="00412C63" w:rsidP="00412C63">
      <w:pPr>
        <w:numPr>
          <w:ilvl w:val="0"/>
          <w:numId w:val="12"/>
        </w:numPr>
        <w:spacing w:after="0" w:line="36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lang w:val="x-none" w:eastAsia="x-none"/>
        </w:rPr>
        <w:t>Make certain that homework assignments are understood before leaving school</w:t>
      </w:r>
    </w:p>
    <w:p w14:paraId="6EF06FAB" w14:textId="08EC54FC" w:rsidR="00412C63" w:rsidRPr="00412C63" w:rsidRDefault="00412C63" w:rsidP="00412C63">
      <w:pPr>
        <w:numPr>
          <w:ilvl w:val="0"/>
          <w:numId w:val="12"/>
        </w:numPr>
        <w:spacing w:after="0" w:line="36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lang w:val="x-none" w:eastAsia="x-none"/>
        </w:rPr>
        <w:t>Complete and submit homework assignments by the due date</w:t>
      </w:r>
    </w:p>
    <w:p w14:paraId="221FC2F4" w14:textId="77777777" w:rsidR="00412C63" w:rsidRPr="00412C63" w:rsidRDefault="00412C63" w:rsidP="00412C63">
      <w:pPr>
        <w:spacing w:after="0" w:line="24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b/>
          <w:bCs/>
          <w:lang w:val="x-none" w:eastAsia="x-none"/>
        </w:rPr>
        <w:t>Parents should</w:t>
      </w:r>
      <w:r w:rsidRPr="00412C63">
        <w:rPr>
          <w:rFonts w:ascii="Times New Roman" w:eastAsia="Times New Roman" w:hAnsi="Times New Roman" w:cs="Times New Roman"/>
          <w:lang w:val="x-none" w:eastAsia="x-none"/>
        </w:rPr>
        <w:t>:</w:t>
      </w:r>
    </w:p>
    <w:p w14:paraId="3786C6E2" w14:textId="00BBA838" w:rsidR="00412C63" w:rsidRPr="00412C63" w:rsidRDefault="00412C63" w:rsidP="00412C63">
      <w:pPr>
        <w:numPr>
          <w:ilvl w:val="0"/>
          <w:numId w:val="13"/>
        </w:numPr>
        <w:spacing w:after="0" w:line="36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lang w:val="x-none" w:eastAsia="x-none"/>
        </w:rPr>
        <w:t>Provide a quiet and well-lighted workspace for homework</w:t>
      </w:r>
    </w:p>
    <w:p w14:paraId="4888A770" w14:textId="2F879DC0" w:rsidR="00412C63" w:rsidRPr="00412C63" w:rsidRDefault="00412C63" w:rsidP="00412C63">
      <w:pPr>
        <w:numPr>
          <w:ilvl w:val="0"/>
          <w:numId w:val="13"/>
        </w:numPr>
        <w:spacing w:after="0" w:line="36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lang w:val="x-none" w:eastAsia="x-none"/>
        </w:rPr>
        <w:t>Remind students that homework is their responsibility</w:t>
      </w:r>
    </w:p>
    <w:p w14:paraId="3D8C5DA3" w14:textId="3A311B2D" w:rsidR="00412C63" w:rsidRDefault="00412C63" w:rsidP="00412C63">
      <w:pPr>
        <w:numPr>
          <w:ilvl w:val="0"/>
          <w:numId w:val="13"/>
        </w:numPr>
        <w:spacing w:after="0" w:line="360" w:lineRule="auto"/>
        <w:rPr>
          <w:rFonts w:ascii="Times New Roman" w:eastAsia="Times New Roman" w:hAnsi="Times New Roman" w:cs="Times New Roman"/>
          <w:lang w:val="x-none" w:eastAsia="x-none"/>
        </w:rPr>
      </w:pPr>
      <w:r w:rsidRPr="00412C63">
        <w:rPr>
          <w:rFonts w:ascii="Times New Roman" w:eastAsia="Times New Roman" w:hAnsi="Times New Roman" w:cs="Times New Roman"/>
          <w:lang w:val="x-none" w:eastAsia="x-none"/>
        </w:rPr>
        <w:t>Guide or assist with homework as needed, but never do the homework for the child</w:t>
      </w:r>
    </w:p>
    <w:p w14:paraId="04D4E3A1" w14:textId="77777777" w:rsidR="001B1870" w:rsidRDefault="001B1870" w:rsidP="00546E4C">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p>
    <w:p w14:paraId="28295CA8" w14:textId="36C0E92B" w:rsidR="00412C63" w:rsidRDefault="00412C63" w:rsidP="00546E4C">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r>
        <w:rPr>
          <w:rFonts w:ascii="Times New Roman" w:eastAsia="Times New Roman" w:hAnsi="Times New Roman" w:cs="Times New Roman"/>
          <w:b/>
          <w:bCs/>
          <w:color w:val="00B050"/>
          <w:spacing w:val="-10"/>
          <w:sz w:val="24"/>
          <w:szCs w:val="24"/>
          <w:u w:val="single"/>
        </w:rPr>
        <w:t>Communication</w:t>
      </w:r>
    </w:p>
    <w:p w14:paraId="21BDE958" w14:textId="77777777" w:rsidR="00BF15AD" w:rsidRDefault="00BF15AD" w:rsidP="00546E4C">
      <w:pPr>
        <w:widowControl w:val="0"/>
        <w:autoSpaceDE w:val="0"/>
        <w:autoSpaceDN w:val="0"/>
        <w:spacing w:after="0" w:line="240" w:lineRule="auto"/>
        <w:jc w:val="center"/>
        <w:rPr>
          <w:rFonts w:ascii="Times New Roman" w:eastAsia="Times New Roman" w:hAnsi="Times New Roman" w:cs="Times New Roman"/>
          <w:b/>
          <w:bCs/>
          <w:color w:val="00B050"/>
          <w:spacing w:val="-10"/>
          <w:sz w:val="24"/>
          <w:szCs w:val="24"/>
          <w:u w:val="single"/>
        </w:rPr>
      </w:pPr>
    </w:p>
    <w:p w14:paraId="4900D60C" w14:textId="489F06E3" w:rsidR="00F505E6" w:rsidRDefault="00412C63" w:rsidP="00F505E6">
      <w:pPr>
        <w:widowControl w:val="0"/>
        <w:autoSpaceDE w:val="0"/>
        <w:autoSpaceDN w:val="0"/>
        <w:spacing w:after="0" w:line="360" w:lineRule="auto"/>
        <w:rPr>
          <w:rFonts w:ascii="Times New Roman" w:eastAsia="Times New Roman" w:hAnsi="Times New Roman" w:cs="Times New Roman"/>
          <w:spacing w:val="-10"/>
        </w:rPr>
      </w:pPr>
      <w:r w:rsidRPr="00F505E6">
        <w:rPr>
          <w:rFonts w:ascii="Times New Roman" w:eastAsia="Times New Roman" w:hAnsi="Times New Roman" w:cs="Times New Roman"/>
          <w:spacing w:val="-10"/>
        </w:rPr>
        <w:t>Teachers will use Class Dojo to communicate with you throughout the day</w:t>
      </w:r>
      <w:r w:rsidR="00F505E6" w:rsidRPr="00F505E6">
        <w:rPr>
          <w:rFonts w:ascii="Times New Roman" w:eastAsia="Times New Roman" w:hAnsi="Times New Roman" w:cs="Times New Roman"/>
          <w:spacing w:val="-10"/>
        </w:rPr>
        <w:t>, share your child’s academic and behavior progress,</w:t>
      </w:r>
      <w:r w:rsidRPr="00F505E6">
        <w:rPr>
          <w:rFonts w:ascii="Times New Roman" w:eastAsia="Times New Roman" w:hAnsi="Times New Roman" w:cs="Times New Roman"/>
          <w:spacing w:val="-10"/>
        </w:rPr>
        <w:t xml:space="preserve"> and send important updates. Please contact your child’s teacher to get instructions on how to join their Class Dojo. </w:t>
      </w:r>
      <w:r w:rsidR="00F505E6">
        <w:rPr>
          <w:rFonts w:ascii="Times New Roman" w:eastAsia="Times New Roman" w:hAnsi="Times New Roman" w:cs="Times New Roman"/>
          <w:spacing w:val="-10"/>
        </w:rPr>
        <w:t xml:space="preserve">If you have any concerns, Principal Owens is always available. You can also complete a Parent Request Form in the main office, and we will make sure the teacher receives your concerns and questions. </w:t>
      </w:r>
    </w:p>
    <w:p w14:paraId="184C0BBE" w14:textId="77777777" w:rsidR="001B1870" w:rsidRDefault="001B1870" w:rsidP="001B1870">
      <w:pPr>
        <w:widowControl w:val="0"/>
        <w:autoSpaceDE w:val="0"/>
        <w:autoSpaceDN w:val="0"/>
        <w:spacing w:after="0" w:line="360" w:lineRule="auto"/>
        <w:jc w:val="center"/>
        <w:rPr>
          <w:rFonts w:ascii="Times New Roman" w:eastAsia="Times New Roman" w:hAnsi="Times New Roman" w:cs="Times New Roman"/>
          <w:b/>
          <w:bCs/>
          <w:color w:val="00B050"/>
          <w:spacing w:val="-10"/>
          <w:sz w:val="24"/>
          <w:szCs w:val="24"/>
          <w:u w:val="single"/>
        </w:rPr>
      </w:pPr>
    </w:p>
    <w:p w14:paraId="755B0087" w14:textId="0DAD9CD4" w:rsidR="00F505E6" w:rsidRDefault="00546E4C" w:rsidP="001B1870">
      <w:pPr>
        <w:widowControl w:val="0"/>
        <w:autoSpaceDE w:val="0"/>
        <w:autoSpaceDN w:val="0"/>
        <w:spacing w:after="0" w:line="360" w:lineRule="auto"/>
        <w:jc w:val="center"/>
        <w:rPr>
          <w:rFonts w:ascii="Times New Roman" w:eastAsia="Times New Roman" w:hAnsi="Times New Roman" w:cs="Times New Roman"/>
          <w:b/>
          <w:bCs/>
          <w:color w:val="00B050"/>
          <w:spacing w:val="-10"/>
          <w:sz w:val="24"/>
          <w:szCs w:val="24"/>
          <w:u w:val="single"/>
        </w:rPr>
      </w:pPr>
      <w:r w:rsidRPr="00546E4C">
        <w:rPr>
          <w:rFonts w:ascii="Times New Roman" w:eastAsia="Times New Roman" w:hAnsi="Times New Roman" w:cs="Times New Roman"/>
          <w:b/>
          <w:bCs/>
          <w:color w:val="00B050"/>
          <w:spacing w:val="-10"/>
          <w:sz w:val="24"/>
          <w:szCs w:val="24"/>
          <w:u w:val="single"/>
        </w:rPr>
        <w:t>Progressive Discipline</w:t>
      </w:r>
    </w:p>
    <w:p w14:paraId="58662BE8" w14:textId="77777777" w:rsidR="00BF15AD" w:rsidRDefault="00BF15AD" w:rsidP="001B1870">
      <w:pPr>
        <w:widowControl w:val="0"/>
        <w:autoSpaceDE w:val="0"/>
        <w:autoSpaceDN w:val="0"/>
        <w:spacing w:after="0" w:line="360" w:lineRule="auto"/>
        <w:jc w:val="center"/>
        <w:rPr>
          <w:rFonts w:ascii="Times New Roman" w:eastAsia="Times New Roman" w:hAnsi="Times New Roman" w:cs="Times New Roman"/>
          <w:b/>
          <w:bCs/>
          <w:color w:val="00B050"/>
          <w:spacing w:val="-10"/>
          <w:sz w:val="24"/>
          <w:szCs w:val="24"/>
          <w:u w:val="single"/>
        </w:rPr>
      </w:pPr>
    </w:p>
    <w:p w14:paraId="74AF58E6" w14:textId="3512BD5E" w:rsidR="00546E4C" w:rsidRDefault="00546E4C" w:rsidP="00546E4C">
      <w:pPr>
        <w:widowControl w:val="0"/>
        <w:autoSpaceDE w:val="0"/>
        <w:autoSpaceDN w:val="0"/>
        <w:spacing w:after="0" w:line="360" w:lineRule="auto"/>
        <w:rPr>
          <w:rFonts w:ascii="Times New Roman" w:eastAsia="Times New Roman" w:hAnsi="Times New Roman" w:cs="Times New Roman"/>
          <w:spacing w:val="-10"/>
        </w:rPr>
      </w:pPr>
      <w:r>
        <w:rPr>
          <w:rFonts w:ascii="Times New Roman" w:eastAsia="Times New Roman" w:hAnsi="Times New Roman" w:cs="Times New Roman"/>
          <w:spacing w:val="-10"/>
        </w:rPr>
        <w:t>Our goal is to keep every one safe and provide a high-quality learning environment. In the event your child disrupts the learning environment, consequences will be issued. Here are the progressive discipline steps</w:t>
      </w:r>
      <w:r w:rsidR="001B1870">
        <w:rPr>
          <w:rFonts w:ascii="Times New Roman" w:eastAsia="Times New Roman" w:hAnsi="Times New Roman" w:cs="Times New Roman"/>
          <w:spacing w:val="-10"/>
        </w:rPr>
        <w:t xml:space="preserve"> that all teachers will implement</w:t>
      </w:r>
      <w:r>
        <w:rPr>
          <w:rFonts w:ascii="Times New Roman" w:eastAsia="Times New Roman" w:hAnsi="Times New Roman" w:cs="Times New Roman"/>
          <w:spacing w:val="-10"/>
        </w:rPr>
        <w:t>:</w:t>
      </w:r>
    </w:p>
    <w:p w14:paraId="4B7C2F56" w14:textId="01427FB2" w:rsidR="00546E4C" w:rsidRPr="00546E4C" w:rsidRDefault="00546E4C" w:rsidP="00546E4C">
      <w:pPr>
        <w:numPr>
          <w:ilvl w:val="0"/>
          <w:numId w:val="14"/>
        </w:numPr>
        <w:tabs>
          <w:tab w:val="clear" w:pos="360"/>
          <w:tab w:val="num" w:pos="720"/>
        </w:tabs>
        <w:spacing w:after="0" w:line="360" w:lineRule="auto"/>
        <w:contextualSpacing/>
        <w:rPr>
          <w:rFonts w:ascii="Times New Roman" w:eastAsia="Times New Roman" w:hAnsi="Times New Roman" w:cs="Times New Roman"/>
        </w:rPr>
      </w:pPr>
      <w:r w:rsidRPr="00546E4C">
        <w:rPr>
          <w:rFonts w:ascii="Times New Roman" w:eastAsia="+mn-ea" w:hAnsi="Times New Roman" w:cs="Times New Roman"/>
          <w:b/>
          <w:color w:val="000000"/>
          <w:kern w:val="24"/>
        </w:rPr>
        <w:t>Verbal Warning</w:t>
      </w:r>
      <w:r w:rsidRPr="00546E4C">
        <w:rPr>
          <w:rFonts w:ascii="Times New Roman" w:eastAsia="+mn-ea" w:hAnsi="Times New Roman" w:cs="Times New Roman"/>
          <w:color w:val="000000"/>
          <w:kern w:val="24"/>
        </w:rPr>
        <w:t xml:space="preserve"> </w:t>
      </w:r>
    </w:p>
    <w:p w14:paraId="7630D087" w14:textId="0592228E" w:rsidR="00546E4C" w:rsidRPr="00546E4C" w:rsidRDefault="00546E4C" w:rsidP="00546E4C">
      <w:pPr>
        <w:numPr>
          <w:ilvl w:val="0"/>
          <w:numId w:val="14"/>
        </w:numPr>
        <w:tabs>
          <w:tab w:val="clear" w:pos="360"/>
          <w:tab w:val="num" w:pos="720"/>
        </w:tabs>
        <w:spacing w:after="0" w:line="360" w:lineRule="auto"/>
        <w:contextualSpacing/>
        <w:jc w:val="both"/>
        <w:rPr>
          <w:rFonts w:ascii="Times New Roman" w:eastAsia="Times New Roman" w:hAnsi="Times New Roman" w:cs="Times New Roman"/>
        </w:rPr>
      </w:pPr>
      <w:r w:rsidRPr="00546E4C">
        <w:rPr>
          <w:rFonts w:ascii="Times New Roman" w:eastAsia="+mn-ea" w:hAnsi="Times New Roman" w:cs="Times New Roman"/>
          <w:b/>
          <w:color w:val="000000"/>
          <w:kern w:val="24"/>
        </w:rPr>
        <w:t>Classroom Consequence &amp; Student/Teacher Conference</w:t>
      </w:r>
      <w:r w:rsidRPr="00546E4C">
        <w:rPr>
          <w:rFonts w:ascii="Times New Roman" w:eastAsia="+mn-ea" w:hAnsi="Times New Roman" w:cs="Times New Roman"/>
          <w:color w:val="000000"/>
          <w:kern w:val="24"/>
        </w:rPr>
        <w:t xml:space="preserve"> </w:t>
      </w:r>
    </w:p>
    <w:p w14:paraId="49BCC686" w14:textId="7E0A06CE" w:rsidR="00546E4C" w:rsidRPr="00546E4C" w:rsidRDefault="00546E4C" w:rsidP="00546E4C">
      <w:pPr>
        <w:numPr>
          <w:ilvl w:val="0"/>
          <w:numId w:val="14"/>
        </w:numPr>
        <w:tabs>
          <w:tab w:val="clear" w:pos="360"/>
          <w:tab w:val="num" w:pos="720"/>
        </w:tabs>
        <w:spacing w:after="0" w:line="360" w:lineRule="auto"/>
        <w:contextualSpacing/>
        <w:jc w:val="both"/>
        <w:rPr>
          <w:rFonts w:ascii="Times New Roman" w:eastAsia="Times New Roman" w:hAnsi="Times New Roman" w:cs="Times New Roman"/>
        </w:rPr>
      </w:pPr>
      <w:r w:rsidRPr="00546E4C">
        <w:rPr>
          <w:rFonts w:ascii="Times New Roman" w:eastAsia="+mn-ea" w:hAnsi="Times New Roman" w:cs="Times New Roman"/>
          <w:b/>
          <w:color w:val="000000"/>
          <w:kern w:val="24"/>
        </w:rPr>
        <w:t xml:space="preserve">Parent Phone Call and Parent Discipline Notification Letter Sent Home to get Signed and Returned. </w:t>
      </w:r>
    </w:p>
    <w:p w14:paraId="6A18E9B4" w14:textId="42A3BD97" w:rsidR="00546E4C" w:rsidRPr="00546E4C" w:rsidRDefault="00546E4C" w:rsidP="00546E4C">
      <w:pPr>
        <w:numPr>
          <w:ilvl w:val="0"/>
          <w:numId w:val="14"/>
        </w:numPr>
        <w:tabs>
          <w:tab w:val="clear" w:pos="360"/>
          <w:tab w:val="num" w:pos="720"/>
        </w:tabs>
        <w:spacing w:after="0" w:line="360" w:lineRule="auto"/>
        <w:contextualSpacing/>
        <w:jc w:val="both"/>
        <w:rPr>
          <w:rFonts w:ascii="Times New Roman" w:eastAsia="Times New Roman" w:hAnsi="Times New Roman" w:cs="Times New Roman"/>
        </w:rPr>
      </w:pPr>
      <w:r w:rsidRPr="00546E4C">
        <w:rPr>
          <w:rFonts w:ascii="Times New Roman" w:eastAsia="+mn-ea" w:hAnsi="Times New Roman" w:cs="Times New Roman"/>
          <w:b/>
          <w:color w:val="000000"/>
          <w:kern w:val="24"/>
        </w:rPr>
        <w:t>Referral to Counselor - pending completed referral form. Teacher will begin anecdotal record for student.</w:t>
      </w:r>
      <w:r w:rsidRPr="00546E4C">
        <w:rPr>
          <w:rFonts w:ascii="Times New Roman" w:eastAsia="+mn-ea" w:hAnsi="Times New Roman" w:cs="Times New Roman"/>
          <w:color w:val="000000"/>
          <w:kern w:val="24"/>
        </w:rPr>
        <w:t xml:space="preserve"> </w:t>
      </w:r>
    </w:p>
    <w:p w14:paraId="58CA953A" w14:textId="01AA4B28" w:rsidR="00546E4C" w:rsidRPr="00546E4C" w:rsidRDefault="00546E4C" w:rsidP="00546E4C">
      <w:pPr>
        <w:numPr>
          <w:ilvl w:val="0"/>
          <w:numId w:val="14"/>
        </w:numPr>
        <w:tabs>
          <w:tab w:val="clear" w:pos="360"/>
          <w:tab w:val="num" w:pos="720"/>
        </w:tabs>
        <w:spacing w:after="0" w:line="360" w:lineRule="auto"/>
        <w:contextualSpacing/>
        <w:jc w:val="both"/>
        <w:rPr>
          <w:rFonts w:ascii="Times New Roman" w:eastAsia="Times New Roman" w:hAnsi="Times New Roman" w:cs="Times New Roman"/>
        </w:rPr>
      </w:pPr>
      <w:r w:rsidRPr="00546E4C">
        <w:rPr>
          <w:rFonts w:ascii="Times New Roman" w:eastAsia="+mn-ea" w:hAnsi="Times New Roman" w:cs="Times New Roman"/>
          <w:b/>
          <w:color w:val="000000"/>
          <w:kern w:val="24"/>
        </w:rPr>
        <w:t>Mandatory Conference with Parent, Teacher, and Counselor and Discipline Referral</w:t>
      </w:r>
    </w:p>
    <w:p w14:paraId="6ECBAF0E" w14:textId="4D57C7B3" w:rsidR="00546E4C" w:rsidRPr="00546E4C" w:rsidRDefault="00546E4C" w:rsidP="00546E4C">
      <w:pPr>
        <w:numPr>
          <w:ilvl w:val="0"/>
          <w:numId w:val="14"/>
        </w:numPr>
        <w:tabs>
          <w:tab w:val="clear" w:pos="360"/>
          <w:tab w:val="num" w:pos="720"/>
        </w:tabs>
        <w:spacing w:after="0" w:line="360" w:lineRule="auto"/>
        <w:contextualSpacing/>
        <w:jc w:val="both"/>
        <w:rPr>
          <w:rFonts w:ascii="Times New Roman" w:eastAsia="Times New Roman" w:hAnsi="Times New Roman" w:cs="Times New Roman"/>
        </w:rPr>
      </w:pPr>
      <w:r w:rsidRPr="00546E4C">
        <w:rPr>
          <w:rFonts w:ascii="Times New Roman" w:eastAsia="Times New Roman" w:hAnsi="Times New Roman" w:cs="Times New Roman"/>
          <w:b/>
        </w:rPr>
        <w:t>Disciplinary Consequences which can include In-School Suspension</w:t>
      </w:r>
      <w:r w:rsidRPr="00546E4C">
        <w:rPr>
          <w:rFonts w:ascii="Times New Roman" w:eastAsia="Times New Roman" w:hAnsi="Times New Roman" w:cs="Times New Roman"/>
        </w:rPr>
        <w:t xml:space="preserve"> </w:t>
      </w:r>
    </w:p>
    <w:p w14:paraId="33C4AE69" w14:textId="0CCE6553" w:rsidR="004514DF" w:rsidRPr="001B1870" w:rsidRDefault="00546E4C" w:rsidP="001B1870">
      <w:pPr>
        <w:numPr>
          <w:ilvl w:val="0"/>
          <w:numId w:val="14"/>
        </w:numPr>
        <w:tabs>
          <w:tab w:val="clear" w:pos="360"/>
          <w:tab w:val="num" w:pos="720"/>
        </w:tabs>
        <w:spacing w:after="0" w:line="360" w:lineRule="auto"/>
        <w:contextualSpacing/>
        <w:jc w:val="both"/>
        <w:rPr>
          <w:rFonts w:ascii="Times New Roman" w:eastAsia="Times New Roman" w:hAnsi="Times New Roman" w:cs="Times New Roman"/>
        </w:rPr>
      </w:pPr>
      <w:r w:rsidRPr="00546E4C">
        <w:rPr>
          <w:rFonts w:ascii="Times New Roman" w:eastAsia="Times New Roman" w:hAnsi="Times New Roman" w:cs="Times New Roman"/>
          <w:b/>
        </w:rPr>
        <w:t>Referral to Behavior Specialist and Disciplinary Consequences which can include ISS and OSS</w:t>
      </w:r>
      <w:r w:rsidRPr="00546E4C">
        <w:rPr>
          <w:rFonts w:ascii="Times New Roman" w:eastAsia="Times New Roman" w:hAnsi="Times New Roman" w:cs="Times New Roman"/>
        </w:rPr>
        <w:t xml:space="preserve"> </w:t>
      </w:r>
    </w:p>
    <w:sectPr w:rsidR="004514DF" w:rsidRPr="001B1870" w:rsidSect="003E1A84">
      <w:head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5F90" w14:textId="77777777" w:rsidR="00830F67" w:rsidRDefault="00830F67">
      <w:pPr>
        <w:spacing w:after="0" w:line="240" w:lineRule="auto"/>
      </w:pPr>
      <w:r>
        <w:separator/>
      </w:r>
    </w:p>
  </w:endnote>
  <w:endnote w:type="continuationSeparator" w:id="0">
    <w:p w14:paraId="2D5ED030" w14:textId="77777777" w:rsidR="00830F67" w:rsidRDefault="0083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Calibri"/>
    <w:charset w:val="4E"/>
    <w:family w:val="auto"/>
    <w:pitch w:val="variable"/>
    <w:sig w:usb0="E00002FF" w:usb1="7AC7FFFF" w:usb2="00000012" w:usb3="00000000" w:csb0="0002000D"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0798" w14:textId="77777777" w:rsidR="00830F67" w:rsidRDefault="00830F67">
      <w:pPr>
        <w:spacing w:after="0" w:line="240" w:lineRule="auto"/>
      </w:pPr>
      <w:r>
        <w:separator/>
      </w:r>
    </w:p>
  </w:footnote>
  <w:footnote w:type="continuationSeparator" w:id="0">
    <w:p w14:paraId="0F5B2D41" w14:textId="77777777" w:rsidR="00830F67" w:rsidRDefault="0083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2346" w14:textId="77777777" w:rsidR="00213E9B" w:rsidRDefault="00000000">
    <w:pPr>
      <w:pStyle w:val="Header"/>
    </w:pPr>
    <w:r w:rsidRPr="00111A12">
      <w:rPr>
        <w:rFonts w:ascii="Calibri" w:eastAsia="Calibri" w:hAnsi="Calibri" w:cs="Calibri"/>
        <w:noProof/>
      </w:rPr>
      <mc:AlternateContent>
        <mc:Choice Requires="wpg">
          <w:drawing>
            <wp:anchor distT="0" distB="0" distL="114300" distR="114300" simplePos="0" relativeHeight="251659264" behindDoc="1" locked="0" layoutInCell="1" allowOverlap="1" wp14:anchorId="22EB9D1E" wp14:editId="43F73D9F">
              <wp:simplePos x="0" y="0"/>
              <wp:positionH relativeFrom="page">
                <wp:align>left</wp:align>
              </wp:positionH>
              <wp:positionV relativeFrom="paragraph">
                <wp:posOffset>-457200</wp:posOffset>
              </wp:positionV>
              <wp:extent cx="9918700" cy="914400"/>
              <wp:effectExtent l="0" t="0" r="6350" b="0"/>
              <wp:wrapNone/>
              <wp:docPr id="15" name="Group 1"/>
              <wp:cNvGraphicFramePr/>
              <a:graphic xmlns:a="http://schemas.openxmlformats.org/drawingml/2006/main">
                <a:graphicData uri="http://schemas.microsoft.com/office/word/2010/wordprocessingGroup">
                  <wpg:wgp>
                    <wpg:cNvGrpSpPr/>
                    <wpg:grpSpPr>
                      <a:xfrm>
                        <a:off x="0" y="0"/>
                        <a:ext cx="9918700" cy="914400"/>
                        <a:chOff x="0" y="0"/>
                        <a:chExt cx="12192000" cy="2185445"/>
                      </a:xfrm>
                    </wpg:grpSpPr>
                    <wpg:grpSp>
                      <wpg:cNvPr id="16" name="Group 16"/>
                      <wpg:cNvGrpSpPr/>
                      <wpg:grpSpPr>
                        <a:xfrm rot="10800000" flipV="1">
                          <a:off x="2850776" y="0"/>
                          <a:ext cx="9341224" cy="1672490"/>
                          <a:chOff x="2850776" y="0"/>
                          <a:chExt cx="12192000" cy="2185445"/>
                        </a:xfrm>
                      </wpg:grpSpPr>
                      <wps:wsp>
                        <wps:cNvPr id="17" name="Right Triangle 17"/>
                        <wps:cNvSpPr/>
                        <wps:spPr>
                          <a:xfrm rot="10800000" flipH="1">
                            <a:off x="2850776" y="0"/>
                            <a:ext cx="12192000" cy="2185445"/>
                          </a:xfrm>
                          <a:prstGeom prst="rtTriangle">
                            <a:avLst/>
                          </a:prstGeom>
                          <a:solidFill>
                            <a:srgbClr val="1F497D"/>
                          </a:solidFill>
                          <a:ln w="25400" cap="flat" cmpd="sng" algn="ctr">
                            <a:noFill/>
                            <a:prstDash val="solid"/>
                          </a:ln>
                          <a:effectLst/>
                        </wps:spPr>
                        <wps:bodyPr rtlCol="0" anchor="ctr"/>
                      </wps:wsp>
                      <wps:wsp>
                        <wps:cNvPr id="18" name="Right Triangle 18"/>
                        <wps:cNvSpPr/>
                        <wps:spPr>
                          <a:xfrm rot="10800000" flipH="1">
                            <a:off x="2850776" y="3"/>
                            <a:ext cx="12192000" cy="914401"/>
                          </a:xfrm>
                          <a:prstGeom prst="rtTriangle">
                            <a:avLst/>
                          </a:prstGeom>
                          <a:solidFill>
                            <a:srgbClr val="1F497D"/>
                          </a:solidFill>
                          <a:ln w="25400" cap="flat" cmpd="sng" algn="ctr">
                            <a:noFill/>
                            <a:prstDash val="solid"/>
                          </a:ln>
                          <a:effectLst/>
                        </wps:spPr>
                        <wps:bodyPr rtlCol="0" anchor="ctr"/>
                      </wps:wsp>
                    </wpg:grpSp>
                    <wpg:grpSp>
                      <wpg:cNvPr id="19" name="Group 19"/>
                      <wpg:cNvGrpSpPr/>
                      <wpg:grpSpPr>
                        <a:xfrm>
                          <a:off x="0" y="0"/>
                          <a:ext cx="12192000" cy="2185445"/>
                          <a:chOff x="0" y="0"/>
                          <a:chExt cx="12192000" cy="2185445"/>
                        </a:xfrm>
                      </wpg:grpSpPr>
                      <wps:wsp>
                        <wps:cNvPr id="20" name="Right Triangle 20"/>
                        <wps:cNvSpPr/>
                        <wps:spPr>
                          <a:xfrm rot="10800000" flipH="1">
                            <a:off x="0" y="0"/>
                            <a:ext cx="12192000" cy="2185445"/>
                          </a:xfrm>
                          <a:prstGeom prst="rtTriangle">
                            <a:avLst/>
                          </a:prstGeom>
                          <a:solidFill>
                            <a:srgbClr val="FFFF00"/>
                          </a:solidFill>
                          <a:ln w="25400" cap="flat" cmpd="sng" algn="ctr">
                            <a:noFill/>
                            <a:prstDash val="solid"/>
                          </a:ln>
                          <a:effectLst/>
                        </wps:spPr>
                        <wps:bodyPr rtlCol="0" anchor="ctr"/>
                      </wps:wsp>
                      <wps:wsp>
                        <wps:cNvPr id="21" name="Right Triangle 21"/>
                        <wps:cNvSpPr/>
                        <wps:spPr>
                          <a:xfrm rot="10800000" flipH="1">
                            <a:off x="0" y="3"/>
                            <a:ext cx="12192000" cy="914401"/>
                          </a:xfrm>
                          <a:prstGeom prst="rtTriangle">
                            <a:avLst/>
                          </a:prstGeom>
                          <a:solidFill>
                            <a:srgbClr val="00B050"/>
                          </a:solidFill>
                          <a:ln w="25400" cap="flat" cmpd="sng" algn="ctr">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60B7DDEF" id="Group 1" o:spid="_x0000_s1026" style="position:absolute;margin-left:0;margin-top:-36pt;width:781pt;height:1in;z-index:-251657216;mso-position-horizontal:left;mso-position-horizontal-relative:page;mso-width-relative:margin;mso-height-relative:margin" coordsize="121920,2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">
              <v:group id="Group 16" o:spid="_x0000_s1027" style="position:absolute;left:28507;width:93413;height:16724;rotation:180;flip:y" coordorigin="28507" coordsize="121920,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8" type="#_x0000_t6" style="position:absolute;left:28507;width:121920;height:218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" fillcolor="#1f497d" stroked="f" strokeweight="2pt"/>
                <v:shape id="Right Triangle 18" o:spid="_x0000_s1029" type="#_x0000_t6" style="position:absolute;left:28507;width:121920;height:914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" fillcolor="#1f497d" stroked="f" strokeweight="2pt"/>
              </v:group>
              <v:group id="Group 19" o:spid="_x0000_s1030" style="position:absolute;width:121920;height:21854" coordsize="121920,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Right Triangle 20" o:spid="_x0000_s1031" type="#_x0000_t6" style="position:absolute;width:121920;height:218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" fillcolor="yellow" stroked="f" strokeweight="2pt"/>
                <v:shape id="Right Triangle 21" o:spid="_x0000_s1032" type="#_x0000_t6" style="position:absolute;width:121920;height:914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" fillcolor="#00b050" stroked="f" strokeweight="2pt"/>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AAE"/>
    <w:multiLevelType w:val="hybridMultilevel"/>
    <w:tmpl w:val="6538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7AE2"/>
    <w:multiLevelType w:val="hybridMultilevel"/>
    <w:tmpl w:val="0E6EECD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E1128"/>
    <w:multiLevelType w:val="hybridMultilevel"/>
    <w:tmpl w:val="990CD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F1E29"/>
    <w:multiLevelType w:val="hybridMultilevel"/>
    <w:tmpl w:val="5414155A"/>
    <w:lvl w:ilvl="0" w:tplc="62B635A2">
      <w:start w:val="1"/>
      <w:numFmt w:val="bullet"/>
      <w:lvlText w:val="•"/>
      <w:lvlJc w:val="left"/>
      <w:pPr>
        <w:tabs>
          <w:tab w:val="num" w:pos="720"/>
        </w:tabs>
        <w:ind w:left="720" w:hanging="360"/>
      </w:pPr>
      <w:rPr>
        <w:rFonts w:ascii="Arial" w:hAnsi="Arial" w:hint="default"/>
      </w:rPr>
    </w:lvl>
    <w:lvl w:ilvl="1" w:tplc="E80A7F4C" w:tentative="1">
      <w:start w:val="1"/>
      <w:numFmt w:val="bullet"/>
      <w:lvlText w:val="•"/>
      <w:lvlJc w:val="left"/>
      <w:pPr>
        <w:tabs>
          <w:tab w:val="num" w:pos="1440"/>
        </w:tabs>
        <w:ind w:left="1440" w:hanging="360"/>
      </w:pPr>
      <w:rPr>
        <w:rFonts w:ascii="Arial" w:hAnsi="Arial" w:hint="default"/>
      </w:rPr>
    </w:lvl>
    <w:lvl w:ilvl="2" w:tplc="ED882BE8" w:tentative="1">
      <w:start w:val="1"/>
      <w:numFmt w:val="bullet"/>
      <w:lvlText w:val="•"/>
      <w:lvlJc w:val="left"/>
      <w:pPr>
        <w:tabs>
          <w:tab w:val="num" w:pos="2160"/>
        </w:tabs>
        <w:ind w:left="2160" w:hanging="360"/>
      </w:pPr>
      <w:rPr>
        <w:rFonts w:ascii="Arial" w:hAnsi="Arial" w:hint="default"/>
      </w:rPr>
    </w:lvl>
    <w:lvl w:ilvl="3" w:tplc="C6CE7F42" w:tentative="1">
      <w:start w:val="1"/>
      <w:numFmt w:val="bullet"/>
      <w:lvlText w:val="•"/>
      <w:lvlJc w:val="left"/>
      <w:pPr>
        <w:tabs>
          <w:tab w:val="num" w:pos="2880"/>
        </w:tabs>
        <w:ind w:left="2880" w:hanging="360"/>
      </w:pPr>
      <w:rPr>
        <w:rFonts w:ascii="Arial" w:hAnsi="Arial" w:hint="default"/>
      </w:rPr>
    </w:lvl>
    <w:lvl w:ilvl="4" w:tplc="808AADA2" w:tentative="1">
      <w:start w:val="1"/>
      <w:numFmt w:val="bullet"/>
      <w:lvlText w:val="•"/>
      <w:lvlJc w:val="left"/>
      <w:pPr>
        <w:tabs>
          <w:tab w:val="num" w:pos="3600"/>
        </w:tabs>
        <w:ind w:left="3600" w:hanging="360"/>
      </w:pPr>
      <w:rPr>
        <w:rFonts w:ascii="Arial" w:hAnsi="Arial" w:hint="default"/>
      </w:rPr>
    </w:lvl>
    <w:lvl w:ilvl="5" w:tplc="8EE2F578" w:tentative="1">
      <w:start w:val="1"/>
      <w:numFmt w:val="bullet"/>
      <w:lvlText w:val="•"/>
      <w:lvlJc w:val="left"/>
      <w:pPr>
        <w:tabs>
          <w:tab w:val="num" w:pos="4320"/>
        </w:tabs>
        <w:ind w:left="4320" w:hanging="360"/>
      </w:pPr>
      <w:rPr>
        <w:rFonts w:ascii="Arial" w:hAnsi="Arial" w:hint="default"/>
      </w:rPr>
    </w:lvl>
    <w:lvl w:ilvl="6" w:tplc="86747566" w:tentative="1">
      <w:start w:val="1"/>
      <w:numFmt w:val="bullet"/>
      <w:lvlText w:val="•"/>
      <w:lvlJc w:val="left"/>
      <w:pPr>
        <w:tabs>
          <w:tab w:val="num" w:pos="5040"/>
        </w:tabs>
        <w:ind w:left="5040" w:hanging="360"/>
      </w:pPr>
      <w:rPr>
        <w:rFonts w:ascii="Arial" w:hAnsi="Arial" w:hint="default"/>
      </w:rPr>
    </w:lvl>
    <w:lvl w:ilvl="7" w:tplc="6C0ECAB2" w:tentative="1">
      <w:start w:val="1"/>
      <w:numFmt w:val="bullet"/>
      <w:lvlText w:val="•"/>
      <w:lvlJc w:val="left"/>
      <w:pPr>
        <w:tabs>
          <w:tab w:val="num" w:pos="5760"/>
        </w:tabs>
        <w:ind w:left="5760" w:hanging="360"/>
      </w:pPr>
      <w:rPr>
        <w:rFonts w:ascii="Arial" w:hAnsi="Arial" w:hint="default"/>
      </w:rPr>
    </w:lvl>
    <w:lvl w:ilvl="8" w:tplc="850A57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00252A"/>
    <w:multiLevelType w:val="hybridMultilevel"/>
    <w:tmpl w:val="FEDCF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422FC"/>
    <w:multiLevelType w:val="hybridMultilevel"/>
    <w:tmpl w:val="9356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52788"/>
    <w:multiLevelType w:val="hybridMultilevel"/>
    <w:tmpl w:val="9752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D7940"/>
    <w:multiLevelType w:val="hybridMultilevel"/>
    <w:tmpl w:val="C450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E611E"/>
    <w:multiLevelType w:val="hybridMultilevel"/>
    <w:tmpl w:val="F5C2DBD2"/>
    <w:lvl w:ilvl="0" w:tplc="B984A92E">
      <w:start w:val="1"/>
      <w:numFmt w:val="decimal"/>
      <w:lvlText w:val="%1."/>
      <w:lvlJc w:val="left"/>
      <w:pPr>
        <w:tabs>
          <w:tab w:val="num" w:pos="360"/>
        </w:tabs>
        <w:ind w:left="360" w:hanging="360"/>
      </w:pPr>
    </w:lvl>
    <w:lvl w:ilvl="1" w:tplc="C06C7A80" w:tentative="1">
      <w:start w:val="1"/>
      <w:numFmt w:val="decimal"/>
      <w:lvlText w:val="%2."/>
      <w:lvlJc w:val="left"/>
      <w:pPr>
        <w:tabs>
          <w:tab w:val="num" w:pos="450"/>
        </w:tabs>
        <w:ind w:left="450" w:hanging="360"/>
      </w:pPr>
    </w:lvl>
    <w:lvl w:ilvl="2" w:tplc="1D746BFA" w:tentative="1">
      <w:start w:val="1"/>
      <w:numFmt w:val="decimal"/>
      <w:lvlText w:val="%3."/>
      <w:lvlJc w:val="left"/>
      <w:pPr>
        <w:tabs>
          <w:tab w:val="num" w:pos="1170"/>
        </w:tabs>
        <w:ind w:left="1170" w:hanging="360"/>
      </w:pPr>
    </w:lvl>
    <w:lvl w:ilvl="3" w:tplc="B84837AC" w:tentative="1">
      <w:start w:val="1"/>
      <w:numFmt w:val="decimal"/>
      <w:lvlText w:val="%4."/>
      <w:lvlJc w:val="left"/>
      <w:pPr>
        <w:tabs>
          <w:tab w:val="num" w:pos="1890"/>
        </w:tabs>
        <w:ind w:left="1890" w:hanging="360"/>
      </w:pPr>
    </w:lvl>
    <w:lvl w:ilvl="4" w:tplc="1582810A" w:tentative="1">
      <w:start w:val="1"/>
      <w:numFmt w:val="decimal"/>
      <w:lvlText w:val="%5."/>
      <w:lvlJc w:val="left"/>
      <w:pPr>
        <w:tabs>
          <w:tab w:val="num" w:pos="2610"/>
        </w:tabs>
        <w:ind w:left="2610" w:hanging="360"/>
      </w:pPr>
    </w:lvl>
    <w:lvl w:ilvl="5" w:tplc="D5DAABEE" w:tentative="1">
      <w:start w:val="1"/>
      <w:numFmt w:val="decimal"/>
      <w:lvlText w:val="%6."/>
      <w:lvlJc w:val="left"/>
      <w:pPr>
        <w:tabs>
          <w:tab w:val="num" w:pos="3330"/>
        </w:tabs>
        <w:ind w:left="3330" w:hanging="360"/>
      </w:pPr>
    </w:lvl>
    <w:lvl w:ilvl="6" w:tplc="3FAE64EE" w:tentative="1">
      <w:start w:val="1"/>
      <w:numFmt w:val="decimal"/>
      <w:lvlText w:val="%7."/>
      <w:lvlJc w:val="left"/>
      <w:pPr>
        <w:tabs>
          <w:tab w:val="num" w:pos="4050"/>
        </w:tabs>
        <w:ind w:left="4050" w:hanging="360"/>
      </w:pPr>
    </w:lvl>
    <w:lvl w:ilvl="7" w:tplc="9BCA0DD0" w:tentative="1">
      <w:start w:val="1"/>
      <w:numFmt w:val="decimal"/>
      <w:lvlText w:val="%8."/>
      <w:lvlJc w:val="left"/>
      <w:pPr>
        <w:tabs>
          <w:tab w:val="num" w:pos="4770"/>
        </w:tabs>
        <w:ind w:left="4770" w:hanging="360"/>
      </w:pPr>
    </w:lvl>
    <w:lvl w:ilvl="8" w:tplc="42B8F956" w:tentative="1">
      <w:start w:val="1"/>
      <w:numFmt w:val="decimal"/>
      <w:lvlText w:val="%9."/>
      <w:lvlJc w:val="left"/>
      <w:pPr>
        <w:tabs>
          <w:tab w:val="num" w:pos="5490"/>
        </w:tabs>
        <w:ind w:left="5490" w:hanging="360"/>
      </w:pPr>
    </w:lvl>
  </w:abstractNum>
  <w:abstractNum w:abstractNumId="9" w15:restartNumberingAfterBreak="0">
    <w:nsid w:val="5CE80471"/>
    <w:multiLevelType w:val="hybridMultilevel"/>
    <w:tmpl w:val="EA82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405F9"/>
    <w:multiLevelType w:val="hybridMultilevel"/>
    <w:tmpl w:val="A58203C8"/>
    <w:lvl w:ilvl="0" w:tplc="62B2CB1C">
      <w:start w:val="1"/>
      <w:numFmt w:val="bullet"/>
      <w:lvlText w:val="•"/>
      <w:lvlJc w:val="left"/>
      <w:pPr>
        <w:tabs>
          <w:tab w:val="num" w:pos="720"/>
        </w:tabs>
        <w:ind w:left="720" w:hanging="360"/>
      </w:pPr>
      <w:rPr>
        <w:rFonts w:ascii="Arial" w:hAnsi="Arial" w:hint="default"/>
      </w:rPr>
    </w:lvl>
    <w:lvl w:ilvl="1" w:tplc="750CAD6E" w:tentative="1">
      <w:start w:val="1"/>
      <w:numFmt w:val="bullet"/>
      <w:lvlText w:val="•"/>
      <w:lvlJc w:val="left"/>
      <w:pPr>
        <w:tabs>
          <w:tab w:val="num" w:pos="1440"/>
        </w:tabs>
        <w:ind w:left="1440" w:hanging="360"/>
      </w:pPr>
      <w:rPr>
        <w:rFonts w:ascii="Arial" w:hAnsi="Arial" w:hint="default"/>
      </w:rPr>
    </w:lvl>
    <w:lvl w:ilvl="2" w:tplc="D890BB0C" w:tentative="1">
      <w:start w:val="1"/>
      <w:numFmt w:val="bullet"/>
      <w:lvlText w:val="•"/>
      <w:lvlJc w:val="left"/>
      <w:pPr>
        <w:tabs>
          <w:tab w:val="num" w:pos="2160"/>
        </w:tabs>
        <w:ind w:left="2160" w:hanging="360"/>
      </w:pPr>
      <w:rPr>
        <w:rFonts w:ascii="Arial" w:hAnsi="Arial" w:hint="default"/>
      </w:rPr>
    </w:lvl>
    <w:lvl w:ilvl="3" w:tplc="5CE89498" w:tentative="1">
      <w:start w:val="1"/>
      <w:numFmt w:val="bullet"/>
      <w:lvlText w:val="•"/>
      <w:lvlJc w:val="left"/>
      <w:pPr>
        <w:tabs>
          <w:tab w:val="num" w:pos="2880"/>
        </w:tabs>
        <w:ind w:left="2880" w:hanging="360"/>
      </w:pPr>
      <w:rPr>
        <w:rFonts w:ascii="Arial" w:hAnsi="Arial" w:hint="default"/>
      </w:rPr>
    </w:lvl>
    <w:lvl w:ilvl="4" w:tplc="0AF23482" w:tentative="1">
      <w:start w:val="1"/>
      <w:numFmt w:val="bullet"/>
      <w:lvlText w:val="•"/>
      <w:lvlJc w:val="left"/>
      <w:pPr>
        <w:tabs>
          <w:tab w:val="num" w:pos="3600"/>
        </w:tabs>
        <w:ind w:left="3600" w:hanging="360"/>
      </w:pPr>
      <w:rPr>
        <w:rFonts w:ascii="Arial" w:hAnsi="Arial" w:hint="default"/>
      </w:rPr>
    </w:lvl>
    <w:lvl w:ilvl="5" w:tplc="E47E48D4" w:tentative="1">
      <w:start w:val="1"/>
      <w:numFmt w:val="bullet"/>
      <w:lvlText w:val="•"/>
      <w:lvlJc w:val="left"/>
      <w:pPr>
        <w:tabs>
          <w:tab w:val="num" w:pos="4320"/>
        </w:tabs>
        <w:ind w:left="4320" w:hanging="360"/>
      </w:pPr>
      <w:rPr>
        <w:rFonts w:ascii="Arial" w:hAnsi="Arial" w:hint="default"/>
      </w:rPr>
    </w:lvl>
    <w:lvl w:ilvl="6" w:tplc="4A56454A" w:tentative="1">
      <w:start w:val="1"/>
      <w:numFmt w:val="bullet"/>
      <w:lvlText w:val="•"/>
      <w:lvlJc w:val="left"/>
      <w:pPr>
        <w:tabs>
          <w:tab w:val="num" w:pos="5040"/>
        </w:tabs>
        <w:ind w:left="5040" w:hanging="360"/>
      </w:pPr>
      <w:rPr>
        <w:rFonts w:ascii="Arial" w:hAnsi="Arial" w:hint="default"/>
      </w:rPr>
    </w:lvl>
    <w:lvl w:ilvl="7" w:tplc="80BADB86" w:tentative="1">
      <w:start w:val="1"/>
      <w:numFmt w:val="bullet"/>
      <w:lvlText w:val="•"/>
      <w:lvlJc w:val="left"/>
      <w:pPr>
        <w:tabs>
          <w:tab w:val="num" w:pos="5760"/>
        </w:tabs>
        <w:ind w:left="5760" w:hanging="360"/>
      </w:pPr>
      <w:rPr>
        <w:rFonts w:ascii="Arial" w:hAnsi="Arial" w:hint="default"/>
      </w:rPr>
    </w:lvl>
    <w:lvl w:ilvl="8" w:tplc="3CC492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B22430"/>
    <w:multiLevelType w:val="hybridMultilevel"/>
    <w:tmpl w:val="21D6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F7D7E"/>
    <w:multiLevelType w:val="hybridMultilevel"/>
    <w:tmpl w:val="4054327C"/>
    <w:lvl w:ilvl="0" w:tplc="3050D3B0">
      <w:start w:val="1"/>
      <w:numFmt w:val="bullet"/>
      <w:lvlText w:val="•"/>
      <w:lvlJc w:val="left"/>
      <w:pPr>
        <w:tabs>
          <w:tab w:val="num" w:pos="720"/>
        </w:tabs>
        <w:ind w:left="720" w:hanging="360"/>
      </w:pPr>
      <w:rPr>
        <w:rFonts w:ascii="Arial" w:hAnsi="Arial" w:hint="default"/>
      </w:rPr>
    </w:lvl>
    <w:lvl w:ilvl="1" w:tplc="AB068698" w:tentative="1">
      <w:start w:val="1"/>
      <w:numFmt w:val="bullet"/>
      <w:lvlText w:val="•"/>
      <w:lvlJc w:val="left"/>
      <w:pPr>
        <w:tabs>
          <w:tab w:val="num" w:pos="1440"/>
        </w:tabs>
        <w:ind w:left="1440" w:hanging="360"/>
      </w:pPr>
      <w:rPr>
        <w:rFonts w:ascii="Arial" w:hAnsi="Arial" w:hint="default"/>
      </w:rPr>
    </w:lvl>
    <w:lvl w:ilvl="2" w:tplc="F69E93E6" w:tentative="1">
      <w:start w:val="1"/>
      <w:numFmt w:val="bullet"/>
      <w:lvlText w:val="•"/>
      <w:lvlJc w:val="left"/>
      <w:pPr>
        <w:tabs>
          <w:tab w:val="num" w:pos="2160"/>
        </w:tabs>
        <w:ind w:left="2160" w:hanging="360"/>
      </w:pPr>
      <w:rPr>
        <w:rFonts w:ascii="Arial" w:hAnsi="Arial" w:hint="default"/>
      </w:rPr>
    </w:lvl>
    <w:lvl w:ilvl="3" w:tplc="60B47582" w:tentative="1">
      <w:start w:val="1"/>
      <w:numFmt w:val="bullet"/>
      <w:lvlText w:val="•"/>
      <w:lvlJc w:val="left"/>
      <w:pPr>
        <w:tabs>
          <w:tab w:val="num" w:pos="2880"/>
        </w:tabs>
        <w:ind w:left="2880" w:hanging="360"/>
      </w:pPr>
      <w:rPr>
        <w:rFonts w:ascii="Arial" w:hAnsi="Arial" w:hint="default"/>
      </w:rPr>
    </w:lvl>
    <w:lvl w:ilvl="4" w:tplc="571E6BE0" w:tentative="1">
      <w:start w:val="1"/>
      <w:numFmt w:val="bullet"/>
      <w:lvlText w:val="•"/>
      <w:lvlJc w:val="left"/>
      <w:pPr>
        <w:tabs>
          <w:tab w:val="num" w:pos="3600"/>
        </w:tabs>
        <w:ind w:left="3600" w:hanging="360"/>
      </w:pPr>
      <w:rPr>
        <w:rFonts w:ascii="Arial" w:hAnsi="Arial" w:hint="default"/>
      </w:rPr>
    </w:lvl>
    <w:lvl w:ilvl="5" w:tplc="F5021348" w:tentative="1">
      <w:start w:val="1"/>
      <w:numFmt w:val="bullet"/>
      <w:lvlText w:val="•"/>
      <w:lvlJc w:val="left"/>
      <w:pPr>
        <w:tabs>
          <w:tab w:val="num" w:pos="4320"/>
        </w:tabs>
        <w:ind w:left="4320" w:hanging="360"/>
      </w:pPr>
      <w:rPr>
        <w:rFonts w:ascii="Arial" w:hAnsi="Arial" w:hint="default"/>
      </w:rPr>
    </w:lvl>
    <w:lvl w:ilvl="6" w:tplc="F520852C" w:tentative="1">
      <w:start w:val="1"/>
      <w:numFmt w:val="bullet"/>
      <w:lvlText w:val="•"/>
      <w:lvlJc w:val="left"/>
      <w:pPr>
        <w:tabs>
          <w:tab w:val="num" w:pos="5040"/>
        </w:tabs>
        <w:ind w:left="5040" w:hanging="360"/>
      </w:pPr>
      <w:rPr>
        <w:rFonts w:ascii="Arial" w:hAnsi="Arial" w:hint="default"/>
      </w:rPr>
    </w:lvl>
    <w:lvl w:ilvl="7" w:tplc="6E9E0048" w:tentative="1">
      <w:start w:val="1"/>
      <w:numFmt w:val="bullet"/>
      <w:lvlText w:val="•"/>
      <w:lvlJc w:val="left"/>
      <w:pPr>
        <w:tabs>
          <w:tab w:val="num" w:pos="5760"/>
        </w:tabs>
        <w:ind w:left="5760" w:hanging="360"/>
      </w:pPr>
      <w:rPr>
        <w:rFonts w:ascii="Arial" w:hAnsi="Arial" w:hint="default"/>
      </w:rPr>
    </w:lvl>
    <w:lvl w:ilvl="8" w:tplc="2EE8F168" w:tentative="1">
      <w:start w:val="1"/>
      <w:numFmt w:val="bullet"/>
      <w:lvlText w:val="•"/>
      <w:lvlJc w:val="left"/>
      <w:pPr>
        <w:tabs>
          <w:tab w:val="num" w:pos="6480"/>
        </w:tabs>
        <w:ind w:left="6480" w:hanging="360"/>
      </w:pPr>
      <w:rPr>
        <w:rFonts w:ascii="Arial" w:hAnsi="Arial" w:hint="default"/>
      </w:rPr>
    </w:lvl>
  </w:abstractNum>
  <w:num w:numId="1" w16cid:durableId="2130858663">
    <w:abstractNumId w:val="11"/>
  </w:num>
  <w:num w:numId="2" w16cid:durableId="1836140105">
    <w:abstractNumId w:val="7"/>
  </w:num>
  <w:num w:numId="3" w16cid:durableId="100495597">
    <w:abstractNumId w:val="10"/>
  </w:num>
  <w:num w:numId="4" w16cid:durableId="2017924070">
    <w:abstractNumId w:val="12"/>
  </w:num>
  <w:num w:numId="5" w16cid:durableId="125395502">
    <w:abstractNumId w:val="3"/>
  </w:num>
  <w:num w:numId="6" w16cid:durableId="847520722">
    <w:abstractNumId w:val="9"/>
  </w:num>
  <w:num w:numId="7" w16cid:durableId="1435856031">
    <w:abstractNumId w:val="1"/>
  </w:num>
  <w:num w:numId="8" w16cid:durableId="36322388">
    <w:abstractNumId w:val="4"/>
  </w:num>
  <w:num w:numId="9" w16cid:durableId="976448434">
    <w:abstractNumId w:val="4"/>
  </w:num>
  <w:num w:numId="10" w16cid:durableId="2030715615">
    <w:abstractNumId w:val="1"/>
  </w:num>
  <w:num w:numId="11" w16cid:durableId="1093670727">
    <w:abstractNumId w:val="6"/>
  </w:num>
  <w:num w:numId="12" w16cid:durableId="152643833">
    <w:abstractNumId w:val="0"/>
  </w:num>
  <w:num w:numId="13" w16cid:durableId="67003009">
    <w:abstractNumId w:val="2"/>
  </w:num>
  <w:num w:numId="14" w16cid:durableId="792096251">
    <w:abstractNumId w:val="8"/>
  </w:num>
  <w:num w:numId="15" w16cid:durableId="123793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14"/>
    <w:rsid w:val="0002103F"/>
    <w:rsid w:val="00145E14"/>
    <w:rsid w:val="001B1870"/>
    <w:rsid w:val="001E347F"/>
    <w:rsid w:val="001F5686"/>
    <w:rsid w:val="002D1E7E"/>
    <w:rsid w:val="003814A1"/>
    <w:rsid w:val="003E1A84"/>
    <w:rsid w:val="00412C63"/>
    <w:rsid w:val="004514DF"/>
    <w:rsid w:val="00524E22"/>
    <w:rsid w:val="00546E4C"/>
    <w:rsid w:val="005E698A"/>
    <w:rsid w:val="0061030F"/>
    <w:rsid w:val="0061752D"/>
    <w:rsid w:val="006B6EE0"/>
    <w:rsid w:val="006B7038"/>
    <w:rsid w:val="00775C66"/>
    <w:rsid w:val="00830F67"/>
    <w:rsid w:val="009604DB"/>
    <w:rsid w:val="00972514"/>
    <w:rsid w:val="009D3239"/>
    <w:rsid w:val="00A62C5A"/>
    <w:rsid w:val="00BA3E6F"/>
    <w:rsid w:val="00BF15AD"/>
    <w:rsid w:val="00C14B8B"/>
    <w:rsid w:val="00C265E6"/>
    <w:rsid w:val="00CA0939"/>
    <w:rsid w:val="00F505E6"/>
    <w:rsid w:val="00F8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7A02"/>
  <w15:chartTrackingRefBased/>
  <w15:docId w15:val="{1795E28D-E3B5-4585-ACF0-870061A9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E14"/>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145E14"/>
    <w:rPr>
      <w:rFonts w:ascii="Times New Roman" w:eastAsia="Times New Roman" w:hAnsi="Times New Roman" w:cs="Times New Roman"/>
    </w:rPr>
  </w:style>
  <w:style w:type="paragraph" w:styleId="Title">
    <w:name w:val="Title"/>
    <w:basedOn w:val="Normal"/>
    <w:link w:val="TitleChar"/>
    <w:qFormat/>
    <w:rsid w:val="00145E14"/>
    <w:pPr>
      <w:spacing w:after="0" w:line="240" w:lineRule="auto"/>
      <w:jc w:val="center"/>
    </w:pPr>
    <w:rPr>
      <w:rFonts w:ascii="Arial" w:eastAsia="Times New Roman" w:hAnsi="Arial" w:cs="Times New Roman"/>
      <w:b/>
      <w:sz w:val="24"/>
      <w:szCs w:val="20"/>
      <w:lang w:val="x-none" w:eastAsia="x-none"/>
    </w:rPr>
  </w:style>
  <w:style w:type="character" w:customStyle="1" w:styleId="TitleChar">
    <w:name w:val="Title Char"/>
    <w:basedOn w:val="DefaultParagraphFont"/>
    <w:link w:val="Title"/>
    <w:rsid w:val="00145E14"/>
    <w:rPr>
      <w:rFonts w:ascii="Arial" w:eastAsia="Times New Roman" w:hAnsi="Arial" w:cs="Times New Roman"/>
      <w:b/>
      <w:sz w:val="24"/>
      <w:szCs w:val="20"/>
      <w:lang w:val="x-none" w:eastAsia="x-none"/>
    </w:rPr>
  </w:style>
  <w:style w:type="paragraph" w:styleId="NoSpacing">
    <w:name w:val="No Spacing"/>
    <w:uiPriority w:val="1"/>
    <w:qFormat/>
    <w:rsid w:val="00145E14"/>
    <w:pPr>
      <w:spacing w:after="0" w:line="240" w:lineRule="auto"/>
    </w:pPr>
  </w:style>
  <w:style w:type="paragraph" w:styleId="NormalWeb">
    <w:name w:val="Normal (Web)"/>
    <w:basedOn w:val="Normal"/>
    <w:uiPriority w:val="99"/>
    <w:semiHidden/>
    <w:unhideWhenUsed/>
    <w:rsid w:val="00F81B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1B6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72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4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Owens</dc:creator>
  <cp:keywords/>
  <dc:description/>
  <cp:lastModifiedBy>MONICA R OWENS</cp:lastModifiedBy>
  <cp:revision>7</cp:revision>
  <cp:lastPrinted>2022-08-24T16:56:00Z</cp:lastPrinted>
  <dcterms:created xsi:type="dcterms:W3CDTF">2022-08-24T16:36:00Z</dcterms:created>
  <dcterms:modified xsi:type="dcterms:W3CDTF">2022-08-29T16:51:00Z</dcterms:modified>
</cp:coreProperties>
</file>